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A14E" w14:textId="6C7792A7" w:rsidR="00E27686" w:rsidRPr="0084356F" w:rsidRDefault="00E27686" w:rsidP="00E27686">
      <w:pPr>
        <w:jc w:val="center"/>
        <w:rPr>
          <w:rFonts w:ascii="標楷體" w:eastAsia="標楷體" w:hAnsi="標楷體" w:cs="SimSun"/>
          <w:b/>
          <w:sz w:val="32"/>
          <w:szCs w:val="32"/>
          <w:u w:val="thick"/>
          <w:lang w:eastAsia="zh-CN"/>
        </w:rPr>
      </w:pPr>
      <w:bookmarkStart w:id="0" w:name="_Hlk163048987"/>
      <w:r w:rsidRPr="0084356F">
        <w:rPr>
          <w:rFonts w:ascii="標楷體" w:eastAsia="標楷體" w:hAnsi="標楷體" w:cs="SimSun" w:hint="eastAsia"/>
          <w:b/>
          <w:sz w:val="32"/>
          <w:szCs w:val="32"/>
          <w:u w:val="thick"/>
          <w:lang w:eastAsia="zh-CN"/>
        </w:rPr>
        <w:t>化工品</w:t>
      </w:r>
      <w:r w:rsidR="0039716E" w:rsidRPr="0084356F">
        <w:rPr>
          <w:rFonts w:ascii="標楷體" w:eastAsia="標楷體" w:hAnsi="標楷體" w:cs="SimSun" w:hint="eastAsia"/>
          <w:b/>
          <w:sz w:val="32"/>
          <w:szCs w:val="32"/>
          <w:u w:val="thick"/>
          <w:lang w:eastAsia="zh-CN"/>
        </w:rPr>
        <w:t>运输安全</w:t>
      </w:r>
      <w:r w:rsidRPr="0084356F">
        <w:rPr>
          <w:rFonts w:ascii="標楷體" w:eastAsia="標楷體" w:hAnsi="標楷體" w:cs="SimSun" w:hint="eastAsia"/>
          <w:b/>
          <w:sz w:val="32"/>
          <w:szCs w:val="32"/>
          <w:u w:val="thick"/>
          <w:lang w:eastAsia="zh-CN"/>
        </w:rPr>
        <w:t>保函</w:t>
      </w:r>
      <w:bookmarkEnd w:id="0"/>
    </w:p>
    <w:p w14:paraId="33067EF2" w14:textId="2237D927" w:rsidR="004A5ED4" w:rsidRPr="0084356F" w:rsidRDefault="00E27686" w:rsidP="004A5ED4">
      <w:pPr>
        <w:spacing w:beforeLines="50" w:before="180" w:line="280" w:lineRule="exact"/>
        <w:jc w:val="both"/>
        <w:rPr>
          <w:rFonts w:ascii="標楷體" w:eastAsia="標楷體" w:hAnsi="標楷體" w:cs="SimSun"/>
          <w:sz w:val="21"/>
          <w:szCs w:val="21"/>
          <w:lang w:eastAsia="zh-CN"/>
        </w:rPr>
      </w:pP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E</w:t>
      </w:r>
      <w:r w:rsidRPr="0084356F">
        <w:rPr>
          <w:rFonts w:ascii="標楷體" w:eastAsia="標楷體" w:hAnsi="標楷體" w:cs="SimSun"/>
          <w:sz w:val="21"/>
          <w:szCs w:val="21"/>
          <w:lang w:eastAsia="zh-CN"/>
        </w:rPr>
        <w:t>VERGREEN LINE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[包括长荣海运股份有限公司、长荣海运英国有限公司、意大利海运股份有限公司、长荣香港有限公司、长荣海运（亚洲）有限公司、长荣海运新加坡有限公司</w:t>
      </w:r>
      <w:r w:rsidRPr="0084356F">
        <w:rPr>
          <w:rFonts w:ascii="標楷體" w:eastAsia="標楷體" w:hAnsi="標楷體" w:cs="SimSun"/>
          <w:sz w:val="21"/>
          <w:szCs w:val="21"/>
          <w:lang w:eastAsia="zh-CN"/>
        </w:rPr>
        <w:t>]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及其船务代理人（统称“贵公司”）：</w:t>
      </w:r>
    </w:p>
    <w:p w14:paraId="533F3C46" w14:textId="77777777" w:rsidR="00697B5C" w:rsidRPr="0084356F" w:rsidRDefault="00697B5C" w:rsidP="00697B5C">
      <w:pPr>
        <w:spacing w:line="240" w:lineRule="atLeast"/>
        <w:jc w:val="both"/>
        <w:rPr>
          <w:rFonts w:ascii="標楷體" w:eastAsia="標楷體" w:hAnsi="標楷體" w:cs="SimSun"/>
          <w:sz w:val="21"/>
          <w:szCs w:val="21"/>
          <w:highlight w:val="cyan"/>
          <w:lang w:eastAsia="zh-CN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614"/>
        <w:gridCol w:w="2201"/>
        <w:gridCol w:w="2835"/>
        <w:gridCol w:w="2835"/>
      </w:tblGrid>
      <w:tr w:rsidR="0084356F" w:rsidRPr="0084356F" w14:paraId="50EEB4CB" w14:textId="77777777" w:rsidTr="0052666D">
        <w:tc>
          <w:tcPr>
            <w:tcW w:w="2614" w:type="dxa"/>
          </w:tcPr>
          <w:p w14:paraId="519BAD55" w14:textId="7940BE5C" w:rsidR="00697B5C" w:rsidRPr="0084356F" w:rsidRDefault="00697B5C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品名（中文）</w:t>
            </w:r>
          </w:p>
        </w:tc>
        <w:tc>
          <w:tcPr>
            <w:tcW w:w="2201" w:type="dxa"/>
          </w:tcPr>
          <w:p w14:paraId="5C55855F" w14:textId="77777777" w:rsidR="00697B5C" w:rsidRPr="0084356F" w:rsidRDefault="00697B5C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</w:p>
        </w:tc>
        <w:tc>
          <w:tcPr>
            <w:tcW w:w="2835" w:type="dxa"/>
          </w:tcPr>
          <w:p w14:paraId="57EA7224" w14:textId="45A680D9" w:rsidR="00697B5C" w:rsidRPr="0084356F" w:rsidRDefault="00697B5C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品名（英文）</w:t>
            </w:r>
          </w:p>
        </w:tc>
        <w:tc>
          <w:tcPr>
            <w:tcW w:w="2835" w:type="dxa"/>
          </w:tcPr>
          <w:p w14:paraId="5829A6BE" w14:textId="77777777" w:rsidR="00697B5C" w:rsidRPr="0084356F" w:rsidRDefault="00697B5C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</w:p>
        </w:tc>
      </w:tr>
      <w:tr w:rsidR="0084356F" w:rsidRPr="0084356F" w14:paraId="2429FC7B" w14:textId="77777777" w:rsidTr="0052666D">
        <w:tc>
          <w:tcPr>
            <w:tcW w:w="2614" w:type="dxa"/>
          </w:tcPr>
          <w:p w14:paraId="709AAD8E" w14:textId="054F7BAD" w:rsidR="00697B5C" w:rsidRPr="0084356F" w:rsidRDefault="00697B5C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产品包装</w:t>
            </w:r>
          </w:p>
        </w:tc>
        <w:tc>
          <w:tcPr>
            <w:tcW w:w="2201" w:type="dxa"/>
          </w:tcPr>
          <w:p w14:paraId="79010A4E" w14:textId="77777777" w:rsidR="00697B5C" w:rsidRPr="0084356F" w:rsidRDefault="00697B5C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</w:p>
        </w:tc>
        <w:tc>
          <w:tcPr>
            <w:tcW w:w="2835" w:type="dxa"/>
          </w:tcPr>
          <w:p w14:paraId="37F55DEE" w14:textId="5908889D" w:rsidR="00697B5C" w:rsidRPr="0084356F" w:rsidRDefault="00697B5C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产品主要用途</w:t>
            </w:r>
          </w:p>
        </w:tc>
        <w:tc>
          <w:tcPr>
            <w:tcW w:w="2835" w:type="dxa"/>
          </w:tcPr>
          <w:p w14:paraId="5B213639" w14:textId="77777777" w:rsidR="00697B5C" w:rsidRPr="0084356F" w:rsidRDefault="00697B5C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</w:p>
        </w:tc>
      </w:tr>
      <w:tr w:rsidR="0084356F" w:rsidRPr="0084356F" w14:paraId="10EED524" w14:textId="77777777" w:rsidTr="0052666D">
        <w:tc>
          <w:tcPr>
            <w:tcW w:w="2614" w:type="dxa"/>
          </w:tcPr>
          <w:p w14:paraId="79C7B101" w14:textId="6903C2A3" w:rsidR="0052666D" w:rsidRPr="0084356F" w:rsidRDefault="0052666D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  <w:bookmarkStart w:id="1" w:name="_Hlk162346722"/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《运输条件鉴定书》编号</w:t>
            </w:r>
          </w:p>
        </w:tc>
        <w:tc>
          <w:tcPr>
            <w:tcW w:w="2201" w:type="dxa"/>
          </w:tcPr>
          <w:p w14:paraId="50DAB14D" w14:textId="77777777" w:rsidR="0052666D" w:rsidRPr="0084356F" w:rsidRDefault="0052666D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</w:p>
        </w:tc>
        <w:tc>
          <w:tcPr>
            <w:tcW w:w="2835" w:type="dxa"/>
          </w:tcPr>
          <w:p w14:paraId="70D0C33E" w14:textId="028BF390" w:rsidR="0052666D" w:rsidRPr="0084356F" w:rsidRDefault="0052666D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《运输条件鉴定书》有效期</w:t>
            </w:r>
          </w:p>
        </w:tc>
        <w:tc>
          <w:tcPr>
            <w:tcW w:w="2835" w:type="dxa"/>
          </w:tcPr>
          <w:p w14:paraId="2C42922F" w14:textId="2331D19E" w:rsidR="0052666D" w:rsidRPr="0084356F" w:rsidRDefault="0052666D" w:rsidP="0052666D">
            <w:pPr>
              <w:spacing w:line="240" w:lineRule="atLeast"/>
              <w:ind w:firstLineChars="200" w:firstLine="420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年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月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日-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 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年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月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日</w:t>
            </w:r>
          </w:p>
        </w:tc>
      </w:tr>
      <w:bookmarkEnd w:id="1"/>
      <w:tr w:rsidR="0084356F" w:rsidRPr="0084356F" w14:paraId="61497525" w14:textId="77777777" w:rsidTr="0052666D">
        <w:tc>
          <w:tcPr>
            <w:tcW w:w="2614" w:type="dxa"/>
          </w:tcPr>
          <w:p w14:paraId="42D401A9" w14:textId="780928DF" w:rsidR="00592765" w:rsidRPr="0084356F" w:rsidRDefault="00592765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货物状态</w:t>
            </w:r>
          </w:p>
        </w:tc>
        <w:tc>
          <w:tcPr>
            <w:tcW w:w="7871" w:type="dxa"/>
            <w:gridSpan w:val="3"/>
          </w:tcPr>
          <w:p w14:paraId="5A509AA4" w14:textId="03FFACE1" w:rsidR="00592765" w:rsidRPr="0084356F" w:rsidRDefault="00592765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液体□ 粉末□ 胶状□ 膏状□ 颗粒□ 其他：_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</w:p>
        </w:tc>
      </w:tr>
      <w:tr w:rsidR="0084356F" w:rsidRPr="0084356F" w14:paraId="05A513D3" w14:textId="77777777" w:rsidTr="0052666D">
        <w:tc>
          <w:tcPr>
            <w:tcW w:w="4815" w:type="dxa"/>
            <w:gridSpan w:val="2"/>
            <w:tcBorders>
              <w:right w:val="nil"/>
            </w:tcBorders>
          </w:tcPr>
          <w:p w14:paraId="4CC74EDA" w14:textId="77777777" w:rsidR="000D5990" w:rsidRPr="0084356F" w:rsidRDefault="000D5990" w:rsidP="000D5990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□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本保函只适用于以下</w:t>
            </w:r>
            <w:r w:rsidRPr="0084356F">
              <w:rPr>
                <w:rFonts w:ascii="標楷體" w:eastAsia="標楷體" w:hAnsi="標楷體" w:cs="SimSun" w:hint="cs"/>
                <w:sz w:val="21"/>
                <w:szCs w:val="21"/>
                <w:lang w:eastAsia="zh-CN"/>
              </w:rPr>
              <w:t>货载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：</w:t>
            </w:r>
          </w:p>
          <w:p w14:paraId="42938311" w14:textId="07C35B83" w:rsidR="000D5990" w:rsidRPr="0084356F" w:rsidRDefault="000D5990" w:rsidP="000D5990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订舱单号/提单号：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="00556F57"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="00556F57"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="00556F57"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</w:t>
            </w:r>
          </w:p>
          <w:p w14:paraId="0C401668" w14:textId="15C7DC14" w:rsidR="000D5990" w:rsidRPr="0084356F" w:rsidRDefault="000D5990" w:rsidP="000D5990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 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起 运 港：_</w:t>
            </w:r>
            <w:r w:rsidR="00556F57"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="00556F57"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="00556F57"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</w:t>
            </w:r>
          </w:p>
          <w:p w14:paraId="04079F51" w14:textId="0EA26FF7" w:rsidR="00474791" w:rsidRPr="0084356F" w:rsidRDefault="00556F57" w:rsidP="000D5990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包装件数：_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</w:t>
            </w:r>
          </w:p>
          <w:p w14:paraId="6BFFAA58" w14:textId="2D32E1FC" w:rsidR="00556F57" w:rsidRPr="0084356F" w:rsidRDefault="00556F57" w:rsidP="000D5990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箱量箱型：_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</w:t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3E7D7C88" w14:textId="77777777" w:rsidR="00556F57" w:rsidRPr="0084356F" w:rsidRDefault="00556F57" w:rsidP="00556F57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</w:p>
          <w:p w14:paraId="3111A633" w14:textId="14145E6F" w:rsidR="000D5990" w:rsidRPr="0084356F" w:rsidRDefault="00556F57" w:rsidP="00556F57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船名航次：_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</w:t>
            </w:r>
          </w:p>
          <w:p w14:paraId="7CC5EB04" w14:textId="3BFDC257" w:rsidR="00556F57" w:rsidRPr="0084356F" w:rsidRDefault="00556F57" w:rsidP="00556F57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卸 货 港：_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</w:t>
            </w:r>
          </w:p>
          <w:p w14:paraId="6FA41ACD" w14:textId="600DAA2E" w:rsidR="00556F57" w:rsidRPr="0084356F" w:rsidRDefault="00556F57" w:rsidP="00556F57">
            <w:pPr>
              <w:pStyle w:val="wordsection1"/>
              <w:widowControl w:val="0"/>
              <w:tabs>
                <w:tab w:val="left" w:pos="1701"/>
                <w:tab w:val="left" w:pos="4678"/>
                <w:tab w:val="left" w:pos="4820"/>
                <w:tab w:val="left" w:pos="6663"/>
              </w:tabs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 xml:space="preserve">重 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 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量：_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</w:t>
            </w:r>
          </w:p>
        </w:tc>
      </w:tr>
      <w:tr w:rsidR="0084356F" w:rsidRPr="0084356F" w14:paraId="316C6CDE" w14:textId="77777777" w:rsidTr="0052666D">
        <w:trPr>
          <w:trHeight w:val="81"/>
        </w:trPr>
        <w:tc>
          <w:tcPr>
            <w:tcW w:w="10485" w:type="dxa"/>
            <w:gridSpan w:val="4"/>
          </w:tcPr>
          <w:p w14:paraId="5CB546DD" w14:textId="36C6DC75" w:rsidR="000D5990" w:rsidRPr="0084356F" w:rsidRDefault="000D5990" w:rsidP="00697B5C">
            <w:pPr>
              <w:spacing w:line="240" w:lineRule="atLeast"/>
              <w:jc w:val="both"/>
              <w:rPr>
                <w:rFonts w:ascii="標楷體" w:eastAsia="標楷體" w:hAnsi="標楷體" w:cs="SimSun"/>
                <w:sz w:val="21"/>
                <w:szCs w:val="21"/>
                <w:highlight w:val="cyan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□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 xml:space="preserve"> 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本保函适用于</w:t>
            </w:r>
            <w:r w:rsidR="00401951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上述</w:t>
            </w:r>
            <w:bookmarkStart w:id="2" w:name="_Hlk163563851"/>
            <w:r w:rsidR="00841FCC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《运输条件鉴定书》</w:t>
            </w:r>
            <w:bookmarkEnd w:id="2"/>
            <w:r w:rsidR="00841FCC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有效期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内所有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委托</w:t>
            </w:r>
            <w:r w:rsidRPr="0084356F">
              <w:rPr>
                <w:rFonts w:ascii="標楷體" w:eastAsia="標楷體" w:hAnsi="標楷體" w:cs="SimSun" w:hint="cs"/>
                <w:sz w:val="21"/>
                <w:szCs w:val="21"/>
                <w:lang w:eastAsia="zh-CN"/>
              </w:rPr>
              <w:t>贵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公司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运输</w:t>
            </w:r>
            <w:r w:rsidR="00401951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该</w:t>
            </w:r>
            <w:r w:rsidR="00556F57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化工品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的情形。</w:t>
            </w:r>
          </w:p>
        </w:tc>
      </w:tr>
    </w:tbl>
    <w:p w14:paraId="6CDCEA85" w14:textId="44358BEF" w:rsidR="000269A1" w:rsidRPr="0084356F" w:rsidRDefault="000327FA" w:rsidP="00F20830">
      <w:pPr>
        <w:tabs>
          <w:tab w:val="left" w:pos="993"/>
        </w:tabs>
        <w:spacing w:beforeLines="50" w:before="180" w:afterLines="50" w:after="180" w:line="280" w:lineRule="exact"/>
        <w:ind w:firstLineChars="200" w:firstLine="420"/>
        <w:jc w:val="both"/>
        <w:rPr>
          <w:rFonts w:ascii="標楷體" w:eastAsia="標楷體" w:hAnsi="標楷體" w:cs="SimSun"/>
          <w:kern w:val="0"/>
          <w:sz w:val="21"/>
          <w:szCs w:val="21"/>
          <w:lang w:eastAsia="zh-CN"/>
        </w:rPr>
      </w:pP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我</w:t>
      </w:r>
      <w:r w:rsidR="00DD48A5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方</w:t>
      </w: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作为</w:t>
      </w:r>
      <w:r w:rsidR="00AF7860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生产/</w:t>
      </w:r>
      <w:r w:rsidR="00633712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送样检验</w:t>
      </w: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单位</w:t>
      </w:r>
      <w:r w:rsidR="00D8773E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和</w:t>
      </w:r>
      <w:r w:rsidR="00633712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/或</w:t>
      </w: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订舱代理人</w:t>
      </w:r>
      <w:r w:rsidR="00E718EC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就委托</w:t>
      </w:r>
      <w:r w:rsidR="00A6674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贵公司</w:t>
      </w:r>
      <w:r w:rsidR="00E27686" w:rsidRPr="0084356F">
        <w:rPr>
          <w:rFonts w:ascii="標楷體" w:eastAsia="標楷體" w:hAnsi="標楷體" w:cs="SimSun"/>
          <w:sz w:val="21"/>
          <w:szCs w:val="21"/>
          <w:lang w:eastAsia="zh-CN"/>
        </w:rPr>
        <w:t>承运出口上述</w:t>
      </w:r>
      <w:r w:rsidR="00DD48A5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化工品</w:t>
      </w:r>
      <w:r w:rsidR="00A6674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货</w:t>
      </w:r>
      <w:r w:rsidR="00A66749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物</w:t>
      </w:r>
      <w:r w:rsidR="00DD48A5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，谨向贵公司</w:t>
      </w:r>
      <w:r w:rsidR="0031273B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作出如下确认、承诺和保证：</w:t>
      </w:r>
    </w:p>
    <w:p w14:paraId="0E45A682" w14:textId="5D154C1E" w:rsidR="00D420F9" w:rsidRPr="0084356F" w:rsidRDefault="0046222A" w:rsidP="00F20830">
      <w:pPr>
        <w:pStyle w:val="a7"/>
        <w:numPr>
          <w:ilvl w:val="0"/>
          <w:numId w:val="5"/>
        </w:numPr>
        <w:tabs>
          <w:tab w:val="left" w:pos="993"/>
        </w:tabs>
        <w:spacing w:beforeLines="50" w:before="180" w:afterLines="50" w:after="180" w:line="280" w:lineRule="exact"/>
        <w:ind w:leftChars="0" w:left="0" w:firstLine="432"/>
        <w:jc w:val="both"/>
        <w:rPr>
          <w:rFonts w:ascii="標楷體" w:eastAsia="標楷體" w:hAnsi="標楷體" w:cs="SimSun"/>
          <w:sz w:val="21"/>
          <w:szCs w:val="21"/>
          <w:lang w:eastAsia="zh-CN"/>
        </w:rPr>
      </w:pP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我</w:t>
      </w:r>
      <w:r w:rsidR="00DD48A5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方确认</w:t>
      </w:r>
      <w:r w:rsidR="00ED4B38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由我方生产/</w:t>
      </w: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送检</w:t>
      </w:r>
      <w:r w:rsidR="00392A78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并</w:t>
      </w:r>
      <w:r w:rsidR="008A50B3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委托贵公司运输</w:t>
      </w: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的</w:t>
      </w:r>
      <w:r w:rsidR="00ED4B38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上述</w:t>
      </w: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货物</w:t>
      </w:r>
      <w:r w:rsidR="00D002F5" w:rsidRPr="0084356F">
        <w:rPr>
          <w:rFonts w:ascii="標楷體" w:eastAsia="標楷體" w:hAnsi="標楷體" w:hint="eastAsia"/>
          <w:sz w:val="21"/>
          <w:szCs w:val="21"/>
          <w:lang w:eastAsia="zh-CN"/>
        </w:rPr>
        <w:t>为一</w:t>
      </w:r>
      <w:bookmarkStart w:id="3" w:name="_GoBack"/>
      <w:bookmarkEnd w:id="3"/>
      <w:r w:rsidR="00D002F5" w:rsidRPr="0084356F">
        <w:rPr>
          <w:rFonts w:ascii="標楷體" w:eastAsia="標楷體" w:hAnsi="標楷體" w:hint="eastAsia"/>
          <w:sz w:val="21"/>
          <w:szCs w:val="21"/>
          <w:lang w:eastAsia="zh-CN"/>
        </w:rPr>
        <w:t>般化工品，</w:t>
      </w:r>
      <w:r w:rsidR="00A66749" w:rsidRPr="0084356F">
        <w:rPr>
          <w:rFonts w:ascii="標楷體" w:eastAsia="標楷體" w:hAnsi="標楷體" w:hint="eastAsia"/>
          <w:sz w:val="21"/>
          <w:szCs w:val="21"/>
          <w:lang w:eastAsia="zh-CN"/>
        </w:rPr>
        <w:t>不属于《国际海运危险货物规则》所列</w:t>
      </w:r>
      <w:r w:rsidR="00684998" w:rsidRPr="0084356F">
        <w:rPr>
          <w:rFonts w:ascii="標楷體" w:eastAsia="標楷體" w:hAnsi="標楷體" w:hint="eastAsia"/>
          <w:sz w:val="21"/>
          <w:szCs w:val="21"/>
          <w:lang w:eastAsia="zh-CN"/>
        </w:rPr>
        <w:t>任何级别的危险品、爆炸品、腐蚀品、</w:t>
      </w:r>
      <w:r w:rsidR="00D002F5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氧化品、</w:t>
      </w:r>
      <w:r w:rsidR="00684998" w:rsidRPr="0084356F">
        <w:rPr>
          <w:rFonts w:ascii="標楷體" w:eastAsia="標楷體" w:hAnsi="標楷體" w:hint="eastAsia"/>
          <w:sz w:val="21"/>
          <w:szCs w:val="21"/>
          <w:lang w:eastAsia="zh-CN"/>
        </w:rPr>
        <w:t>有害品、易燃品、</w:t>
      </w:r>
      <w:r w:rsidR="00D002F5" w:rsidRPr="0084356F">
        <w:rPr>
          <w:rFonts w:ascii="標楷體" w:eastAsia="標楷體" w:hAnsi="標楷體" w:hint="eastAsia"/>
          <w:sz w:val="21"/>
          <w:szCs w:val="21"/>
          <w:lang w:eastAsia="zh-CN"/>
        </w:rPr>
        <w:t>污染品、</w:t>
      </w:r>
      <w:r w:rsidR="00684998" w:rsidRPr="0084356F">
        <w:rPr>
          <w:rFonts w:ascii="標楷體" w:eastAsia="標楷體" w:hAnsi="標楷體" w:hint="eastAsia"/>
          <w:sz w:val="21"/>
          <w:szCs w:val="21"/>
          <w:lang w:eastAsia="zh-CN"/>
        </w:rPr>
        <w:t>放射品和其他任何具有危险性质的货物</w:t>
      </w:r>
      <w:r w:rsidR="00A66749" w:rsidRPr="0084356F">
        <w:rPr>
          <w:rFonts w:ascii="標楷體" w:eastAsia="標楷體" w:hAnsi="標楷體" w:hint="eastAsia"/>
          <w:sz w:val="21"/>
          <w:szCs w:val="21"/>
          <w:lang w:eastAsia="zh-CN"/>
        </w:rPr>
        <w:t>，无需特殊包装和装载，</w:t>
      </w:r>
      <w:r w:rsidR="00F026A6" w:rsidRPr="0084356F">
        <w:rPr>
          <w:rFonts w:ascii="標楷體" w:eastAsia="標楷體" w:hAnsi="標楷體" w:hint="eastAsia"/>
          <w:sz w:val="21"/>
          <w:szCs w:val="21"/>
          <w:lang w:eastAsia="zh-CN"/>
        </w:rPr>
        <w:t>且</w:t>
      </w:r>
      <w:r w:rsidR="00A66749" w:rsidRPr="0084356F">
        <w:rPr>
          <w:rFonts w:ascii="標楷體" w:eastAsia="標楷體" w:hAnsi="標楷體" w:hint="eastAsia"/>
          <w:sz w:val="21"/>
          <w:szCs w:val="21"/>
          <w:lang w:eastAsia="zh-CN"/>
        </w:rPr>
        <w:t>符合海上货物运输的安全适运条件，可按普通货物条件运输</w:t>
      </w:r>
      <w:r w:rsidR="00D420F9" w:rsidRPr="0084356F">
        <w:rPr>
          <w:rFonts w:ascii="標楷體" w:eastAsia="標楷體" w:hAnsi="標楷體" w:hint="eastAsia"/>
          <w:sz w:val="21"/>
          <w:szCs w:val="21"/>
          <w:lang w:eastAsia="zh-CN"/>
        </w:rPr>
        <w:t>。</w:t>
      </w:r>
    </w:p>
    <w:p w14:paraId="55A1E434" w14:textId="1837EEA0" w:rsidR="008D455F" w:rsidRPr="0084356F" w:rsidRDefault="00E61B01" w:rsidP="00F20830">
      <w:pPr>
        <w:pStyle w:val="a7"/>
        <w:numPr>
          <w:ilvl w:val="0"/>
          <w:numId w:val="5"/>
        </w:numPr>
        <w:tabs>
          <w:tab w:val="left" w:pos="993"/>
        </w:tabs>
        <w:spacing w:beforeLines="50" w:before="180" w:afterLines="50" w:after="180" w:line="280" w:lineRule="exact"/>
        <w:ind w:leftChars="0" w:left="0" w:firstLine="432"/>
        <w:jc w:val="both"/>
        <w:rPr>
          <w:rFonts w:ascii="標楷體" w:eastAsia="標楷體" w:hAnsi="標楷體" w:cs="SimSun"/>
          <w:sz w:val="21"/>
          <w:szCs w:val="21"/>
          <w:lang w:eastAsia="zh-CN"/>
        </w:rPr>
      </w:pP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我方确认并</w:t>
      </w:r>
      <w:r w:rsidR="00DD48A5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同意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如果</w:t>
      </w:r>
      <w:r w:rsidR="008D455F" w:rsidRPr="0084356F">
        <w:rPr>
          <w:rFonts w:ascii="標楷體" w:eastAsia="標楷體" w:hAnsi="標楷體" w:hint="eastAsia"/>
          <w:sz w:val="21"/>
          <w:szCs w:val="21"/>
          <w:lang w:eastAsia="zh-CN"/>
        </w:rPr>
        <w:t>上述</w:t>
      </w:r>
      <w:r w:rsidR="00DD48A5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内容</w:t>
      </w:r>
      <w:r w:rsidR="008D455F" w:rsidRPr="0084356F">
        <w:rPr>
          <w:rFonts w:ascii="標楷體" w:eastAsia="標楷體" w:hAnsi="標楷體" w:hint="eastAsia"/>
          <w:sz w:val="21"/>
          <w:szCs w:val="21"/>
          <w:lang w:eastAsia="zh-CN"/>
        </w:rPr>
        <w:t>陈述不实、</w:t>
      </w:r>
      <w:r w:rsidR="008A50B3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货物</w:t>
      </w:r>
      <w:r w:rsidR="008D455F" w:rsidRPr="0084356F">
        <w:rPr>
          <w:rFonts w:ascii="標楷體" w:eastAsia="標楷體" w:hAnsi="標楷體" w:hint="eastAsia"/>
          <w:sz w:val="21"/>
          <w:szCs w:val="21"/>
          <w:lang w:eastAsia="zh-CN"/>
        </w:rPr>
        <w:t>申报不实或者货物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在贵公司</w:t>
      </w:r>
      <w:r w:rsidR="008A50B3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从</w:t>
      </w:r>
      <w:r w:rsidR="00E21DC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接</w:t>
      </w:r>
      <w:r w:rsidR="001F07E8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收</w:t>
      </w:r>
      <w:r w:rsidR="00E21DC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货物</w:t>
      </w:r>
      <w:r w:rsidR="008A50B3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到</w:t>
      </w:r>
      <w:r w:rsidR="00E21DC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交付货物</w:t>
      </w:r>
      <w:r w:rsidR="008A50B3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的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责任期间内发生破损、泄露、化学反应或火灾等情形，贵公司</w:t>
      </w:r>
      <w:r w:rsidR="008D455F" w:rsidRPr="0084356F">
        <w:rPr>
          <w:rFonts w:ascii="標楷體" w:eastAsia="標楷體" w:hAnsi="標楷體" w:cs="SimSun"/>
          <w:sz w:val="21"/>
          <w:szCs w:val="21"/>
          <w:lang w:eastAsia="zh-CN"/>
        </w:rPr>
        <w:t>可以在任何时间、任何地点根据情况需要将货物卸下、销毁或者使之不能为害，而不负赔偿责任。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对由此导致船舶、集</w:t>
      </w:r>
      <w:r w:rsidR="008D455F" w:rsidRPr="0084356F">
        <w:rPr>
          <w:rFonts w:ascii="標楷體" w:eastAsia="標楷體" w:hAnsi="標楷體" w:cs="SimSun" w:hint="cs"/>
          <w:sz w:val="21"/>
          <w:szCs w:val="21"/>
          <w:lang w:eastAsia="zh-CN"/>
        </w:rPr>
        <w:t>装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箱、货物、任何第三方财产发生污染、</w:t>
      </w:r>
      <w:r w:rsidR="008D455F" w:rsidRPr="0084356F">
        <w:rPr>
          <w:rFonts w:ascii="標楷體" w:eastAsia="標楷體" w:hAnsi="標楷體" w:cs="SimSun" w:hint="cs"/>
          <w:sz w:val="21"/>
          <w:szCs w:val="21"/>
          <w:lang w:eastAsia="zh-CN"/>
        </w:rPr>
        <w:t>损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坏、</w:t>
      </w:r>
      <w:r w:rsidR="008D455F" w:rsidRPr="0084356F">
        <w:rPr>
          <w:rFonts w:ascii="標楷體" w:eastAsia="標楷體" w:hAnsi="標楷體" w:cs="SimSun" w:hint="cs"/>
          <w:sz w:val="21"/>
          <w:szCs w:val="21"/>
          <w:lang w:eastAsia="zh-CN"/>
        </w:rPr>
        <w:t>灭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失等造成贵公司和/或任何第三方损害的，我</w:t>
      </w:r>
      <w:r w:rsidR="008D455F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方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承诺无条件地承担赔偿责任，包括但不限于</w:t>
      </w:r>
      <w:r w:rsidR="008D455F" w:rsidRPr="0084356F">
        <w:rPr>
          <w:rFonts w:ascii="標楷體" w:eastAsia="標楷體" w:hAnsi="標楷體" w:hint="eastAsia"/>
          <w:sz w:val="21"/>
          <w:szCs w:val="21"/>
          <w:lang w:eastAsia="zh-CN"/>
        </w:rPr>
        <w:t>装卸费、堆存费、滞箱费、</w:t>
      </w:r>
      <w:r w:rsidR="00D33FB2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消防费、</w:t>
      </w:r>
      <w:r w:rsidR="008D455F" w:rsidRPr="0084356F">
        <w:rPr>
          <w:rFonts w:ascii="標楷體" w:eastAsia="標楷體" w:hAnsi="標楷體" w:hint="eastAsia"/>
          <w:sz w:val="21"/>
          <w:szCs w:val="21"/>
          <w:lang w:eastAsia="zh-CN"/>
        </w:rPr>
        <w:t>货物处置费、</w:t>
      </w:r>
      <w:r w:rsidR="00D33FB2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财产损失费、</w:t>
      </w:r>
      <w:r w:rsidR="008D455F" w:rsidRPr="0084356F">
        <w:rPr>
          <w:rFonts w:ascii="標楷體" w:eastAsia="標楷體" w:hAnsi="標楷體" w:hint="eastAsia"/>
          <w:sz w:val="21"/>
          <w:szCs w:val="21"/>
          <w:lang w:eastAsia="zh-CN"/>
        </w:rPr>
        <w:t>权力机构罚款、</w:t>
      </w:r>
      <w:r w:rsidR="008D455F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诉讼费、律师费</w:t>
      </w:r>
      <w:r w:rsidR="008D455F" w:rsidRPr="0084356F">
        <w:rPr>
          <w:rFonts w:ascii="標楷體" w:eastAsia="標楷體" w:hAnsi="標楷體" w:hint="eastAsia"/>
          <w:sz w:val="21"/>
          <w:szCs w:val="21"/>
          <w:lang w:eastAsia="zh-CN"/>
        </w:rPr>
        <w:t>以及货物被销毁、退运等而产生的全部费用。</w:t>
      </w:r>
    </w:p>
    <w:p w14:paraId="51C96B64" w14:textId="027013AB" w:rsidR="00D420F9" w:rsidRPr="0084356F" w:rsidRDefault="00814893" w:rsidP="00F20830">
      <w:pPr>
        <w:pStyle w:val="a7"/>
        <w:numPr>
          <w:ilvl w:val="0"/>
          <w:numId w:val="5"/>
        </w:numPr>
        <w:tabs>
          <w:tab w:val="left" w:pos="993"/>
        </w:tabs>
        <w:spacing w:beforeLines="50" w:before="180" w:afterLines="50" w:after="180" w:line="280" w:lineRule="exact"/>
        <w:ind w:leftChars="0" w:left="0" w:firstLine="432"/>
        <w:jc w:val="both"/>
        <w:rPr>
          <w:rFonts w:ascii="標楷體" w:eastAsia="標楷體" w:hAnsi="標楷體" w:cs="SimSun"/>
          <w:sz w:val="21"/>
          <w:szCs w:val="21"/>
          <w:lang w:eastAsia="zh-CN"/>
        </w:rPr>
      </w:pP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我</w:t>
      </w:r>
      <w:r w:rsidR="00DD48A5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方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确认并保证该货物与</w:t>
      </w:r>
      <w:r w:rsidR="006D63C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我</w:t>
      </w:r>
      <w:r w:rsidR="001F07E8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方</w:t>
      </w:r>
      <w:r w:rsidR="006D63C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为取得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《运输条件鉴定书》</w:t>
      </w:r>
      <w:r w:rsidR="006D63CC" w:rsidRPr="0084356F">
        <w:rPr>
          <w:rFonts w:ascii="標楷體" w:eastAsia="標楷體" w:hAnsi="標楷體" w:hint="eastAsia"/>
          <w:sz w:val="21"/>
          <w:szCs w:val="21"/>
          <w:lang w:eastAsia="zh-CN"/>
        </w:rPr>
        <w:t>《</w:t>
      </w:r>
      <w:r w:rsidRPr="0084356F">
        <w:rPr>
          <w:rFonts w:ascii="標楷體" w:eastAsia="標楷體" w:hAnsi="標楷體"/>
          <w:sz w:val="21"/>
          <w:szCs w:val="21"/>
          <w:lang w:eastAsia="zh-CN"/>
        </w:rPr>
        <w:t>化学品安全说明书</w:t>
      </w:r>
      <w:r w:rsidRPr="0084356F">
        <w:rPr>
          <w:rFonts w:ascii="標楷體" w:eastAsia="標楷體" w:hAnsi="標楷體" w:hint="eastAsia"/>
          <w:sz w:val="21"/>
          <w:szCs w:val="21"/>
          <w:lang w:eastAsia="zh-CN"/>
        </w:rPr>
        <w:t>（M</w:t>
      </w:r>
      <w:r w:rsidRPr="0084356F">
        <w:rPr>
          <w:rFonts w:ascii="標楷體" w:eastAsia="標楷體" w:hAnsi="標楷體"/>
          <w:sz w:val="21"/>
          <w:szCs w:val="21"/>
          <w:lang w:eastAsia="zh-CN"/>
        </w:rPr>
        <w:t>SDS</w:t>
      </w:r>
      <w:r w:rsidRPr="0084356F">
        <w:rPr>
          <w:rFonts w:ascii="標楷體" w:eastAsia="標楷體" w:hAnsi="標楷體" w:hint="eastAsia"/>
          <w:sz w:val="21"/>
          <w:szCs w:val="21"/>
          <w:lang w:eastAsia="zh-CN"/>
        </w:rPr>
        <w:t>）</w:t>
      </w:r>
      <w:r w:rsidR="006D63CC" w:rsidRPr="0084356F">
        <w:rPr>
          <w:rFonts w:ascii="標楷體" w:eastAsia="標楷體" w:hAnsi="標楷體" w:hint="eastAsia"/>
          <w:sz w:val="21"/>
          <w:szCs w:val="21"/>
          <w:lang w:eastAsia="zh-CN"/>
        </w:rPr>
        <w:t>》和</w:t>
      </w:r>
      <w:r w:rsidRPr="0084356F">
        <w:rPr>
          <w:rFonts w:ascii="標楷體" w:eastAsia="標楷體" w:hAnsi="標楷體" w:hint="eastAsia"/>
          <w:sz w:val="21"/>
          <w:szCs w:val="21"/>
          <w:lang w:eastAsia="zh-CN"/>
        </w:rPr>
        <w:t>检验报告等</w:t>
      </w:r>
      <w:r w:rsidR="006D63CC" w:rsidRPr="0084356F">
        <w:rPr>
          <w:rFonts w:ascii="標楷體" w:eastAsia="標楷體" w:hAnsi="標楷體" w:hint="eastAsia"/>
          <w:sz w:val="21"/>
          <w:szCs w:val="21"/>
          <w:lang w:eastAsia="zh-CN"/>
        </w:rPr>
        <w:t>而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送检</w:t>
      </w:r>
      <w:r w:rsidR="006D63C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鉴定的货物样品</w:t>
      </w:r>
      <w:r w:rsidR="0046262D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一致，我</w:t>
      </w:r>
      <w:r w:rsidR="001F07E8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方</w:t>
      </w:r>
      <w:r w:rsidR="0046262D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对该等文件的真实性、准确性、关联性和</w:t>
      </w:r>
      <w:r w:rsidR="0020077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合法性承担法律责任</w:t>
      </w:r>
      <w:r w:rsidR="0046262D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。</w:t>
      </w:r>
      <w:r w:rsidR="006D63C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我</w:t>
      </w:r>
      <w:r w:rsidR="00FB0242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方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进一步</w:t>
      </w:r>
      <w:r w:rsidR="00D33FB2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确认</w:t>
      </w:r>
      <w:r w:rsidR="00D33FB2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和</w:t>
      </w:r>
      <w:r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保证</w:t>
      </w:r>
      <w:r w:rsidR="006D63C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，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即使</w:t>
      </w:r>
      <w:r w:rsidR="006D63C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该货物符合《运输条件鉴定书》的运输条件，但如果货物在贵公司责任期间仍</w:t>
      </w:r>
      <w:r w:rsidR="0046262D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发生第二条所述的情形，且经第三方</w:t>
      </w:r>
      <w:r w:rsidR="00D33FB2" w:rsidRPr="0084356F">
        <w:rPr>
          <w:rFonts w:ascii="標楷體" w:eastAsia="標楷體" w:hAnsi="標楷體" w:cs="SimSun" w:hint="eastAsia"/>
          <w:kern w:val="0"/>
          <w:sz w:val="21"/>
          <w:szCs w:val="21"/>
          <w:lang w:eastAsia="zh-CN"/>
        </w:rPr>
        <w:t>检验</w:t>
      </w:r>
      <w:r w:rsidR="0046262D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机构对货物鉴定仍确认其属于《国际海运危险货物规则》所列危险品，</w:t>
      </w:r>
      <w:r w:rsidR="0020077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我</w:t>
      </w:r>
      <w:r w:rsidR="00DF227A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方</w:t>
      </w:r>
      <w:r w:rsidR="0020077C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确认并保证承担由此造成贵公司和任何第三方损失的赔偿责任。</w:t>
      </w:r>
    </w:p>
    <w:p w14:paraId="543EBE63" w14:textId="45F40ED8" w:rsidR="00D420F9" w:rsidRPr="0084356F" w:rsidRDefault="00D420F9" w:rsidP="00F20830">
      <w:pPr>
        <w:pStyle w:val="a7"/>
        <w:numPr>
          <w:ilvl w:val="0"/>
          <w:numId w:val="5"/>
        </w:numPr>
        <w:tabs>
          <w:tab w:val="left" w:pos="993"/>
        </w:tabs>
        <w:spacing w:beforeLines="50" w:before="180" w:afterLines="50" w:after="180" w:line="280" w:lineRule="exact"/>
        <w:ind w:leftChars="0" w:left="0" w:firstLine="432"/>
        <w:jc w:val="both"/>
        <w:rPr>
          <w:rFonts w:ascii="標楷體" w:eastAsia="標楷體" w:hAnsi="標楷體" w:cs="SimSun"/>
          <w:sz w:val="21"/>
          <w:szCs w:val="21"/>
          <w:lang w:eastAsia="zh-CN"/>
        </w:rPr>
      </w:pPr>
      <w:bookmarkStart w:id="4" w:name="_Hlk162945007"/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我</w:t>
      </w:r>
      <w:r w:rsidR="0023791A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方</w:t>
      </w:r>
      <w:r w:rsidR="00F56446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同时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声明</w:t>
      </w:r>
      <w:r w:rsidR="00F56446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和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承诺</w:t>
      </w:r>
      <w:bookmarkStart w:id="5" w:name="_Hlk162944866"/>
      <w:r w:rsidR="00F56446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在不影响我方承担前述第二和第三条</w:t>
      </w:r>
      <w:r w:rsidR="00E21DC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所述责任的前提下</w:t>
      </w:r>
      <w:bookmarkEnd w:id="5"/>
      <w:r w:rsidR="00E21DC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，</w:t>
      </w:r>
      <w:bookmarkEnd w:id="4"/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自愿作为</w:t>
      </w:r>
      <w:bookmarkStart w:id="6" w:name="_Hlk162880671"/>
      <w:r w:rsidR="00D33FB2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提单记名</w:t>
      </w:r>
      <w:bookmarkEnd w:id="6"/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托运人的连带责任保证人，在上述范围和以提单为主合同的提单条款范围内就</w:t>
      </w:r>
      <w:r w:rsidR="00F56446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该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托运人应履行</w:t>
      </w:r>
      <w:r w:rsidR="00E21DC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的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义务包括法定义务和提单义务向贵公司承担连带责任，如</w:t>
      </w:r>
      <w:bookmarkStart w:id="7" w:name="_Hlk162881110"/>
      <w:r w:rsidR="00F56446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该</w:t>
      </w:r>
      <w:bookmarkEnd w:id="7"/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托运人未履行或未全面履行规定义务，我</w:t>
      </w:r>
      <w:r w:rsidR="005E78C3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方</w:t>
      </w:r>
      <w:r w:rsidR="00F56446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自愿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无条件向贵公司履行该义务</w:t>
      </w:r>
      <w:r w:rsidR="00E21DC9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。</w:t>
      </w:r>
    </w:p>
    <w:p w14:paraId="68EE7CB8" w14:textId="655647E1" w:rsidR="000A6204" w:rsidRPr="0084356F" w:rsidRDefault="00026274" w:rsidP="000A6204">
      <w:pPr>
        <w:pStyle w:val="a7"/>
        <w:numPr>
          <w:ilvl w:val="0"/>
          <w:numId w:val="5"/>
        </w:numPr>
        <w:tabs>
          <w:tab w:val="left" w:pos="993"/>
        </w:tabs>
        <w:spacing w:beforeLines="50" w:before="180" w:afterLines="50" w:after="180" w:line="280" w:lineRule="exact"/>
        <w:ind w:leftChars="0" w:left="0" w:firstLine="432"/>
        <w:jc w:val="both"/>
        <w:rPr>
          <w:rFonts w:ascii="標楷體" w:eastAsia="標楷體" w:hAnsi="標楷體" w:cs="SimSun"/>
          <w:sz w:val="21"/>
          <w:szCs w:val="21"/>
          <w:lang w:eastAsia="zh-CN"/>
        </w:rPr>
      </w:pP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我</w:t>
      </w:r>
      <w:r w:rsidR="00426F7E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方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确认本保函项下所作</w:t>
      </w:r>
      <w:r w:rsidR="008444D8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声明、</w:t>
      </w:r>
      <w:r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承诺和保证</w:t>
      </w:r>
      <w:r w:rsidR="008444D8" w:rsidRPr="0084356F">
        <w:rPr>
          <w:rFonts w:ascii="標楷體" w:eastAsia="標楷體" w:hAnsi="標楷體" w:cs="SimSun" w:hint="eastAsia"/>
          <w:sz w:val="21"/>
          <w:szCs w:val="21"/>
          <w:lang w:eastAsia="zh-CN"/>
        </w:rPr>
        <w:t>是我方的真实意思表示，责任期间为两年，从贵公司确认我方每票货物订舱后实际接受货物之日起算。</w:t>
      </w:r>
    </w:p>
    <w:p w14:paraId="3A10747B" w14:textId="77777777" w:rsidR="0052666D" w:rsidRPr="0084356F" w:rsidRDefault="0052666D" w:rsidP="0052666D">
      <w:pPr>
        <w:tabs>
          <w:tab w:val="left" w:pos="993"/>
        </w:tabs>
        <w:spacing w:beforeLines="50" w:before="180" w:afterLines="50" w:after="180" w:line="280" w:lineRule="exact"/>
        <w:jc w:val="both"/>
        <w:rPr>
          <w:rFonts w:ascii="標楷體" w:eastAsia="標楷體" w:hAnsi="標楷體" w:cs="SimSun"/>
          <w:sz w:val="21"/>
          <w:szCs w:val="21"/>
          <w:lang w:eastAsia="zh-CN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7"/>
        <w:gridCol w:w="5093"/>
      </w:tblGrid>
      <w:tr w:rsidR="0084356F" w:rsidRPr="0084356F" w14:paraId="28DD39F4" w14:textId="77777777" w:rsidTr="00654792">
        <w:trPr>
          <w:trHeight w:val="335"/>
        </w:trPr>
        <w:tc>
          <w:tcPr>
            <w:tcW w:w="5397" w:type="dxa"/>
            <w:vAlign w:val="center"/>
          </w:tcPr>
          <w:p w14:paraId="08BEB1E5" w14:textId="0C088C4C" w:rsidR="00E27686" w:rsidRPr="0084356F" w:rsidRDefault="002840E9" w:rsidP="007D3CAC">
            <w:pPr>
              <w:jc w:val="center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订舱代理人</w:t>
            </w:r>
            <w:r w:rsidR="00E27686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（盖章/签字）</w:t>
            </w:r>
          </w:p>
        </w:tc>
        <w:tc>
          <w:tcPr>
            <w:tcW w:w="5093" w:type="dxa"/>
            <w:vAlign w:val="center"/>
          </w:tcPr>
          <w:p w14:paraId="16BB41EF" w14:textId="20AF379A" w:rsidR="00E27686" w:rsidRPr="0084356F" w:rsidRDefault="00026274" w:rsidP="007D3CAC">
            <w:pPr>
              <w:jc w:val="center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送检单位</w:t>
            </w:r>
            <w:r w:rsidR="00E27686"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（盖章/签字）</w:t>
            </w:r>
          </w:p>
        </w:tc>
      </w:tr>
      <w:tr w:rsidR="0084356F" w:rsidRPr="0084356F" w14:paraId="29AE30DC" w14:textId="77777777" w:rsidTr="00654792">
        <w:trPr>
          <w:trHeight w:val="2282"/>
        </w:trPr>
        <w:tc>
          <w:tcPr>
            <w:tcW w:w="5397" w:type="dxa"/>
          </w:tcPr>
          <w:p w14:paraId="4A050E19" w14:textId="2CDBE957" w:rsidR="00E27686" w:rsidRPr="0084356F" w:rsidRDefault="00E27686" w:rsidP="007D3CAC">
            <w:pPr>
              <w:spacing w:beforeLines="50" w:before="180" w:line="240" w:lineRule="exact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公司名称：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（中文）</w:t>
            </w:r>
          </w:p>
          <w:p w14:paraId="3EFAA15C" w14:textId="74087421" w:rsidR="00E27686" w:rsidRPr="0084356F" w:rsidRDefault="00E27686" w:rsidP="007D3CAC">
            <w:pPr>
              <w:spacing w:beforeLines="50" w:before="180" w:line="240" w:lineRule="exact"/>
              <w:ind w:firstLineChars="486" w:firstLine="1021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（英文）</w:t>
            </w:r>
          </w:p>
          <w:p w14:paraId="300D1CD1" w14:textId="3D951BB7" w:rsidR="00E27686" w:rsidRPr="0084356F" w:rsidRDefault="00E27686" w:rsidP="007D3CAC">
            <w:pPr>
              <w:spacing w:beforeLines="50" w:before="180" w:line="240" w:lineRule="exact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授权代表：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（签字）</w:t>
            </w:r>
          </w:p>
          <w:p w14:paraId="021741F7" w14:textId="319565ED" w:rsidR="00E27686" w:rsidRPr="0084356F" w:rsidRDefault="00E27686" w:rsidP="007D3CAC">
            <w:pPr>
              <w:spacing w:beforeLines="50" w:before="180" w:line="240" w:lineRule="exact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电子邮箱：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</w:p>
          <w:p w14:paraId="4764CB98" w14:textId="47161A82" w:rsidR="00D24606" w:rsidRPr="0084356F" w:rsidRDefault="00E27686" w:rsidP="00D24606">
            <w:pPr>
              <w:spacing w:beforeLines="50" w:before="180" w:line="240" w:lineRule="exact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联系电话：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</w:p>
          <w:p w14:paraId="2B25CB96" w14:textId="0440DCD7" w:rsidR="00E27686" w:rsidRPr="0084356F" w:rsidRDefault="00E27686" w:rsidP="00D24606">
            <w:pPr>
              <w:spacing w:beforeLines="50" w:before="180" w:line="240" w:lineRule="exact"/>
              <w:ind w:firstLineChars="800" w:firstLine="1680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_____年_____月_____日</w:t>
            </w:r>
          </w:p>
        </w:tc>
        <w:tc>
          <w:tcPr>
            <w:tcW w:w="5093" w:type="dxa"/>
          </w:tcPr>
          <w:p w14:paraId="63FFFE6D" w14:textId="17ADECA2" w:rsidR="00E27686" w:rsidRPr="0084356F" w:rsidRDefault="00E27686" w:rsidP="007D3CAC">
            <w:pPr>
              <w:spacing w:beforeLines="50" w:before="180" w:line="240" w:lineRule="exact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公司名称：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（中文）</w:t>
            </w:r>
          </w:p>
          <w:p w14:paraId="6ED079A1" w14:textId="170757C7" w:rsidR="00E27686" w:rsidRPr="0084356F" w:rsidRDefault="00E27686" w:rsidP="007D3CAC">
            <w:pPr>
              <w:spacing w:beforeLines="50" w:before="180" w:line="240" w:lineRule="exact"/>
              <w:ind w:firstLineChars="486" w:firstLine="1021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（英文）</w:t>
            </w:r>
          </w:p>
          <w:p w14:paraId="4ED7141E" w14:textId="24D935AE" w:rsidR="00E27686" w:rsidRPr="0084356F" w:rsidRDefault="00E27686" w:rsidP="007D3CAC">
            <w:pPr>
              <w:spacing w:beforeLines="50" w:before="180" w:line="240" w:lineRule="exact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授权代表：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（签字）</w:t>
            </w:r>
          </w:p>
          <w:p w14:paraId="2C2B9BD7" w14:textId="6930AB08" w:rsidR="00E27686" w:rsidRPr="0084356F" w:rsidRDefault="00E27686" w:rsidP="007D3CAC">
            <w:pPr>
              <w:spacing w:beforeLines="50" w:before="180" w:line="240" w:lineRule="exact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电子邮箱：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</w:p>
          <w:p w14:paraId="200651E3" w14:textId="7FCC4B28" w:rsidR="00E27686" w:rsidRPr="0084356F" w:rsidRDefault="00E27686" w:rsidP="007D3CAC">
            <w:pPr>
              <w:spacing w:beforeLines="50" w:before="180" w:line="240" w:lineRule="exact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联系电话：</w:t>
            </w:r>
            <w:r w:rsidRPr="0084356F"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  <w:t>_________________________</w:t>
            </w:r>
          </w:p>
          <w:p w14:paraId="2D802F95" w14:textId="77777777" w:rsidR="00E27686" w:rsidRPr="0084356F" w:rsidRDefault="00E27686" w:rsidP="007D3CAC">
            <w:pPr>
              <w:spacing w:beforeLines="50" w:before="180" w:line="240" w:lineRule="exact"/>
              <w:ind w:left="1168" w:firstLineChars="300" w:firstLine="630"/>
              <w:rPr>
                <w:rFonts w:ascii="標楷體" w:eastAsia="標楷體" w:hAnsi="標楷體" w:cs="SimSun"/>
                <w:sz w:val="21"/>
                <w:szCs w:val="21"/>
                <w:lang w:eastAsia="zh-CN"/>
              </w:rPr>
            </w:pPr>
            <w:r w:rsidRPr="0084356F">
              <w:rPr>
                <w:rFonts w:ascii="標楷體" w:eastAsia="標楷體" w:hAnsi="標楷體" w:cs="SimSun" w:hint="eastAsia"/>
                <w:sz w:val="21"/>
                <w:szCs w:val="21"/>
                <w:lang w:eastAsia="zh-CN"/>
              </w:rPr>
              <w:t>_____年_____月_____日</w:t>
            </w:r>
          </w:p>
        </w:tc>
      </w:tr>
    </w:tbl>
    <w:p w14:paraId="4A24C2FB" w14:textId="6F6E467F" w:rsidR="00070081" w:rsidRPr="0084356F" w:rsidRDefault="00070081" w:rsidP="0044775E">
      <w:pPr>
        <w:widowControl/>
        <w:spacing w:line="20" w:lineRule="exact"/>
        <w:rPr>
          <w:rFonts w:ascii="標楷體" w:eastAsia="標楷體" w:hAnsi="標楷體"/>
          <w:sz w:val="21"/>
          <w:szCs w:val="21"/>
          <w:lang w:eastAsia="zh-CN"/>
        </w:rPr>
      </w:pPr>
    </w:p>
    <w:sectPr w:rsidR="00070081" w:rsidRPr="0084356F" w:rsidSect="00BA7838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147DD" w14:textId="77777777" w:rsidR="0003343A" w:rsidRDefault="0003343A" w:rsidP="00815BB7">
      <w:r>
        <w:separator/>
      </w:r>
    </w:p>
  </w:endnote>
  <w:endnote w:type="continuationSeparator" w:id="0">
    <w:p w14:paraId="4F2B012C" w14:textId="77777777" w:rsidR="0003343A" w:rsidRDefault="0003343A" w:rsidP="008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CD76" w14:textId="77777777" w:rsidR="0003343A" w:rsidRDefault="0003343A" w:rsidP="00815BB7">
      <w:r>
        <w:separator/>
      </w:r>
    </w:p>
  </w:footnote>
  <w:footnote w:type="continuationSeparator" w:id="0">
    <w:p w14:paraId="737393F8" w14:textId="77777777" w:rsidR="0003343A" w:rsidRDefault="0003343A" w:rsidP="0081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5C9A"/>
    <w:multiLevelType w:val="hybridMultilevel"/>
    <w:tmpl w:val="976EDB82"/>
    <w:lvl w:ilvl="0" w:tplc="371473B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CB0498"/>
    <w:multiLevelType w:val="hybridMultilevel"/>
    <w:tmpl w:val="1FA08A7A"/>
    <w:lvl w:ilvl="0" w:tplc="4C82997E">
      <w:start w:val="1"/>
      <w:numFmt w:val="taiwaneseCountingThousand"/>
      <w:lvlText w:val="%1、"/>
      <w:lvlJc w:val="left"/>
      <w:pPr>
        <w:ind w:left="1555" w:hanging="42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685AD2"/>
    <w:multiLevelType w:val="hybridMultilevel"/>
    <w:tmpl w:val="085E44D2"/>
    <w:lvl w:ilvl="0" w:tplc="F8100F02">
      <w:start w:val="1"/>
      <w:numFmt w:val="taiwaneseCountingThousand"/>
      <w:lvlText w:val="%1、"/>
      <w:lvlJc w:val="left"/>
      <w:pPr>
        <w:ind w:left="900" w:hanging="4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7034D1"/>
    <w:multiLevelType w:val="hybridMultilevel"/>
    <w:tmpl w:val="A14ED50C"/>
    <w:lvl w:ilvl="0" w:tplc="5454792A">
      <w:start w:val="1"/>
      <w:numFmt w:val="taiwaneseCountingThousand"/>
      <w:lvlText w:val="%1、"/>
      <w:lvlJc w:val="left"/>
      <w:pPr>
        <w:ind w:left="930" w:hanging="450"/>
      </w:pPr>
      <w:rPr>
        <w:rFonts w:eastAsia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FD469F"/>
    <w:multiLevelType w:val="hybridMultilevel"/>
    <w:tmpl w:val="7BC6DE64"/>
    <w:lvl w:ilvl="0" w:tplc="B606B7C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92"/>
    <w:rsid w:val="00011E9C"/>
    <w:rsid w:val="00026274"/>
    <w:rsid w:val="000269A1"/>
    <w:rsid w:val="00027E02"/>
    <w:rsid w:val="000327FA"/>
    <w:rsid w:val="0003292C"/>
    <w:rsid w:val="0003343A"/>
    <w:rsid w:val="00043048"/>
    <w:rsid w:val="000464AA"/>
    <w:rsid w:val="00050143"/>
    <w:rsid w:val="0006184D"/>
    <w:rsid w:val="0006266E"/>
    <w:rsid w:val="00064313"/>
    <w:rsid w:val="00064861"/>
    <w:rsid w:val="00070081"/>
    <w:rsid w:val="00075048"/>
    <w:rsid w:val="00095556"/>
    <w:rsid w:val="000A0BAE"/>
    <w:rsid w:val="000A6204"/>
    <w:rsid w:val="000B09BF"/>
    <w:rsid w:val="000B12E1"/>
    <w:rsid w:val="000D5990"/>
    <w:rsid w:val="000E4A0B"/>
    <w:rsid w:val="00122A95"/>
    <w:rsid w:val="00133E83"/>
    <w:rsid w:val="001355DB"/>
    <w:rsid w:val="00144AED"/>
    <w:rsid w:val="00154AF0"/>
    <w:rsid w:val="0015520A"/>
    <w:rsid w:val="0015602C"/>
    <w:rsid w:val="00160E24"/>
    <w:rsid w:val="001730C3"/>
    <w:rsid w:val="001804D8"/>
    <w:rsid w:val="001856E3"/>
    <w:rsid w:val="001862D5"/>
    <w:rsid w:val="001B19C6"/>
    <w:rsid w:val="001B6011"/>
    <w:rsid w:val="001D1755"/>
    <w:rsid w:val="001F07E8"/>
    <w:rsid w:val="0020077C"/>
    <w:rsid w:val="0020366D"/>
    <w:rsid w:val="002047E4"/>
    <w:rsid w:val="00204D25"/>
    <w:rsid w:val="00205624"/>
    <w:rsid w:val="00211A85"/>
    <w:rsid w:val="00230D86"/>
    <w:rsid w:val="0023791A"/>
    <w:rsid w:val="002456DC"/>
    <w:rsid w:val="00246873"/>
    <w:rsid w:val="00271543"/>
    <w:rsid w:val="002840E9"/>
    <w:rsid w:val="002959C0"/>
    <w:rsid w:val="002A1A05"/>
    <w:rsid w:val="002B1692"/>
    <w:rsid w:val="002B3F37"/>
    <w:rsid w:val="002C38D0"/>
    <w:rsid w:val="002D0152"/>
    <w:rsid w:val="002D02A6"/>
    <w:rsid w:val="002E099A"/>
    <w:rsid w:val="002E7F7A"/>
    <w:rsid w:val="00306050"/>
    <w:rsid w:val="0031273B"/>
    <w:rsid w:val="0032734C"/>
    <w:rsid w:val="003277F5"/>
    <w:rsid w:val="00337363"/>
    <w:rsid w:val="0036234B"/>
    <w:rsid w:val="00364B6C"/>
    <w:rsid w:val="003864D5"/>
    <w:rsid w:val="00392A78"/>
    <w:rsid w:val="00395788"/>
    <w:rsid w:val="0039716E"/>
    <w:rsid w:val="003A4997"/>
    <w:rsid w:val="003C1FC4"/>
    <w:rsid w:val="003C681C"/>
    <w:rsid w:val="003D03A6"/>
    <w:rsid w:val="003E1D05"/>
    <w:rsid w:val="00401951"/>
    <w:rsid w:val="00421740"/>
    <w:rsid w:val="00426F7E"/>
    <w:rsid w:val="00446EFF"/>
    <w:rsid w:val="0044775E"/>
    <w:rsid w:val="00457392"/>
    <w:rsid w:val="00457AA2"/>
    <w:rsid w:val="0046222A"/>
    <w:rsid w:val="0046262D"/>
    <w:rsid w:val="00466B3E"/>
    <w:rsid w:val="00467420"/>
    <w:rsid w:val="00474791"/>
    <w:rsid w:val="00483A20"/>
    <w:rsid w:val="00484EF0"/>
    <w:rsid w:val="004A0E83"/>
    <w:rsid w:val="004A5ED4"/>
    <w:rsid w:val="004A6A06"/>
    <w:rsid w:val="004C1B25"/>
    <w:rsid w:val="004C54C6"/>
    <w:rsid w:val="004D2307"/>
    <w:rsid w:val="004E7B75"/>
    <w:rsid w:val="0052666D"/>
    <w:rsid w:val="0053071D"/>
    <w:rsid w:val="005517FB"/>
    <w:rsid w:val="00556F57"/>
    <w:rsid w:val="005665F5"/>
    <w:rsid w:val="005827C8"/>
    <w:rsid w:val="00592765"/>
    <w:rsid w:val="005A484D"/>
    <w:rsid w:val="005B7CF2"/>
    <w:rsid w:val="005C4DE1"/>
    <w:rsid w:val="005C4ED2"/>
    <w:rsid w:val="005E78C3"/>
    <w:rsid w:val="005F15B2"/>
    <w:rsid w:val="005F6A3C"/>
    <w:rsid w:val="0061419A"/>
    <w:rsid w:val="006169CA"/>
    <w:rsid w:val="00621832"/>
    <w:rsid w:val="00622B2F"/>
    <w:rsid w:val="00633712"/>
    <w:rsid w:val="006440B8"/>
    <w:rsid w:val="00654792"/>
    <w:rsid w:val="00674978"/>
    <w:rsid w:val="00680441"/>
    <w:rsid w:val="00684998"/>
    <w:rsid w:val="00697B5C"/>
    <w:rsid w:val="006B09F2"/>
    <w:rsid w:val="006B15D2"/>
    <w:rsid w:val="006B2700"/>
    <w:rsid w:val="006B4251"/>
    <w:rsid w:val="006B680D"/>
    <w:rsid w:val="006C2BA0"/>
    <w:rsid w:val="006C6EA1"/>
    <w:rsid w:val="006D3684"/>
    <w:rsid w:val="006D63CC"/>
    <w:rsid w:val="007135DA"/>
    <w:rsid w:val="00715B85"/>
    <w:rsid w:val="007325D5"/>
    <w:rsid w:val="00735489"/>
    <w:rsid w:val="00735DE5"/>
    <w:rsid w:val="00751602"/>
    <w:rsid w:val="00756CE3"/>
    <w:rsid w:val="007579F0"/>
    <w:rsid w:val="00770146"/>
    <w:rsid w:val="00777F41"/>
    <w:rsid w:val="007A62CA"/>
    <w:rsid w:val="007B3944"/>
    <w:rsid w:val="007C409A"/>
    <w:rsid w:val="007D523D"/>
    <w:rsid w:val="007E1BB5"/>
    <w:rsid w:val="007E44FD"/>
    <w:rsid w:val="008043C0"/>
    <w:rsid w:val="00812373"/>
    <w:rsid w:val="00814893"/>
    <w:rsid w:val="00815BB7"/>
    <w:rsid w:val="00816A7F"/>
    <w:rsid w:val="008241D9"/>
    <w:rsid w:val="00835FC0"/>
    <w:rsid w:val="00841FCC"/>
    <w:rsid w:val="0084356F"/>
    <w:rsid w:val="00843AFA"/>
    <w:rsid w:val="008444D8"/>
    <w:rsid w:val="008509BB"/>
    <w:rsid w:val="00863164"/>
    <w:rsid w:val="00870F6F"/>
    <w:rsid w:val="0087304C"/>
    <w:rsid w:val="00873447"/>
    <w:rsid w:val="008837BE"/>
    <w:rsid w:val="008A50B3"/>
    <w:rsid w:val="008D1AC9"/>
    <w:rsid w:val="008D455F"/>
    <w:rsid w:val="008D4E91"/>
    <w:rsid w:val="008D516E"/>
    <w:rsid w:val="008E31DE"/>
    <w:rsid w:val="008E7792"/>
    <w:rsid w:val="008F286F"/>
    <w:rsid w:val="008F6B64"/>
    <w:rsid w:val="009034FD"/>
    <w:rsid w:val="00912939"/>
    <w:rsid w:val="009160BC"/>
    <w:rsid w:val="0092023D"/>
    <w:rsid w:val="00932257"/>
    <w:rsid w:val="009544C8"/>
    <w:rsid w:val="00957F0A"/>
    <w:rsid w:val="009738ED"/>
    <w:rsid w:val="00974B0A"/>
    <w:rsid w:val="00995C0D"/>
    <w:rsid w:val="00A02015"/>
    <w:rsid w:val="00A10665"/>
    <w:rsid w:val="00A10964"/>
    <w:rsid w:val="00A27CD8"/>
    <w:rsid w:val="00A4574D"/>
    <w:rsid w:val="00A5225A"/>
    <w:rsid w:val="00A540D2"/>
    <w:rsid w:val="00A66749"/>
    <w:rsid w:val="00A719CD"/>
    <w:rsid w:val="00AA2397"/>
    <w:rsid w:val="00AB575C"/>
    <w:rsid w:val="00AB7BDB"/>
    <w:rsid w:val="00AC7591"/>
    <w:rsid w:val="00AD2D66"/>
    <w:rsid w:val="00AE408B"/>
    <w:rsid w:val="00AF0394"/>
    <w:rsid w:val="00AF24D3"/>
    <w:rsid w:val="00AF2B3B"/>
    <w:rsid w:val="00AF7860"/>
    <w:rsid w:val="00B510CD"/>
    <w:rsid w:val="00B540C4"/>
    <w:rsid w:val="00B66124"/>
    <w:rsid w:val="00B70B86"/>
    <w:rsid w:val="00B76F4C"/>
    <w:rsid w:val="00B92540"/>
    <w:rsid w:val="00BA0C04"/>
    <w:rsid w:val="00BA7515"/>
    <w:rsid w:val="00BA7838"/>
    <w:rsid w:val="00BB2312"/>
    <w:rsid w:val="00BB6FCF"/>
    <w:rsid w:val="00BC545C"/>
    <w:rsid w:val="00BD105F"/>
    <w:rsid w:val="00BD21D9"/>
    <w:rsid w:val="00BE125A"/>
    <w:rsid w:val="00C06D90"/>
    <w:rsid w:val="00C12197"/>
    <w:rsid w:val="00C156C0"/>
    <w:rsid w:val="00C21299"/>
    <w:rsid w:val="00C25198"/>
    <w:rsid w:val="00C42CE0"/>
    <w:rsid w:val="00C436A8"/>
    <w:rsid w:val="00C43BBA"/>
    <w:rsid w:val="00C46037"/>
    <w:rsid w:val="00C5040B"/>
    <w:rsid w:val="00C50A30"/>
    <w:rsid w:val="00C511E5"/>
    <w:rsid w:val="00C65A7F"/>
    <w:rsid w:val="00C714A2"/>
    <w:rsid w:val="00C779D3"/>
    <w:rsid w:val="00C901FF"/>
    <w:rsid w:val="00C92443"/>
    <w:rsid w:val="00CA148C"/>
    <w:rsid w:val="00CC7EB9"/>
    <w:rsid w:val="00CE17DA"/>
    <w:rsid w:val="00CE4523"/>
    <w:rsid w:val="00CE6269"/>
    <w:rsid w:val="00CE6626"/>
    <w:rsid w:val="00CF28EB"/>
    <w:rsid w:val="00CF3905"/>
    <w:rsid w:val="00CF54AE"/>
    <w:rsid w:val="00D002F5"/>
    <w:rsid w:val="00D0593C"/>
    <w:rsid w:val="00D24606"/>
    <w:rsid w:val="00D33FB2"/>
    <w:rsid w:val="00D40F9E"/>
    <w:rsid w:val="00D420F9"/>
    <w:rsid w:val="00D475AD"/>
    <w:rsid w:val="00D72C45"/>
    <w:rsid w:val="00D744E5"/>
    <w:rsid w:val="00D8526C"/>
    <w:rsid w:val="00D8773E"/>
    <w:rsid w:val="00DB28F7"/>
    <w:rsid w:val="00DD48A5"/>
    <w:rsid w:val="00DD78BF"/>
    <w:rsid w:val="00DF227A"/>
    <w:rsid w:val="00E15CD6"/>
    <w:rsid w:val="00E21301"/>
    <w:rsid w:val="00E21DC9"/>
    <w:rsid w:val="00E240D2"/>
    <w:rsid w:val="00E25D3B"/>
    <w:rsid w:val="00E27686"/>
    <w:rsid w:val="00E340CE"/>
    <w:rsid w:val="00E51886"/>
    <w:rsid w:val="00E61B01"/>
    <w:rsid w:val="00E65A8C"/>
    <w:rsid w:val="00E718EC"/>
    <w:rsid w:val="00EA5BAC"/>
    <w:rsid w:val="00EA742E"/>
    <w:rsid w:val="00EC3FB7"/>
    <w:rsid w:val="00ED122C"/>
    <w:rsid w:val="00ED3316"/>
    <w:rsid w:val="00ED4B38"/>
    <w:rsid w:val="00F026A6"/>
    <w:rsid w:val="00F07261"/>
    <w:rsid w:val="00F12EE6"/>
    <w:rsid w:val="00F20830"/>
    <w:rsid w:val="00F23121"/>
    <w:rsid w:val="00F364F3"/>
    <w:rsid w:val="00F4028A"/>
    <w:rsid w:val="00F475EF"/>
    <w:rsid w:val="00F52023"/>
    <w:rsid w:val="00F5375E"/>
    <w:rsid w:val="00F56446"/>
    <w:rsid w:val="00F65E50"/>
    <w:rsid w:val="00F949B0"/>
    <w:rsid w:val="00F95410"/>
    <w:rsid w:val="00FA2386"/>
    <w:rsid w:val="00FA2D5E"/>
    <w:rsid w:val="00FB0242"/>
    <w:rsid w:val="00FB3975"/>
    <w:rsid w:val="00FD00CD"/>
    <w:rsid w:val="00FD4530"/>
    <w:rsid w:val="00FE2384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6D84B"/>
  <w15:chartTrackingRefBased/>
  <w15:docId w15:val="{4CE872C3-AD14-4B0A-ADD1-37395A74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B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BB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B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BB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BB7"/>
    <w:rPr>
      <w:sz w:val="20"/>
      <w:szCs w:val="20"/>
    </w:rPr>
  </w:style>
  <w:style w:type="paragraph" w:styleId="a7">
    <w:name w:val="List Paragraph"/>
    <w:basedOn w:val="a"/>
    <w:uiPriority w:val="34"/>
    <w:qFormat/>
    <w:rsid w:val="007325D5"/>
    <w:pPr>
      <w:ind w:leftChars="200" w:left="480"/>
    </w:pPr>
  </w:style>
  <w:style w:type="table" w:styleId="a8">
    <w:name w:val="Table Grid"/>
    <w:basedOn w:val="a1"/>
    <w:rsid w:val="006B09F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ordsection1Char">
    <w:name w:val="wordsection1 Char"/>
    <w:basedOn w:val="a0"/>
    <w:link w:val="wordsection1"/>
    <w:uiPriority w:val="99"/>
    <w:locked/>
    <w:rsid w:val="00C12197"/>
    <w:rPr>
      <w:rFonts w:ascii="Calibri" w:hAnsi="Calibri" w:cs="Calibri"/>
    </w:rPr>
  </w:style>
  <w:style w:type="paragraph" w:customStyle="1" w:styleId="wordsection1">
    <w:name w:val="wordsection1"/>
    <w:basedOn w:val="a"/>
    <w:link w:val="wordsection1Char"/>
    <w:uiPriority w:val="99"/>
    <w:rsid w:val="00C12197"/>
    <w:pPr>
      <w:widowControl/>
      <w:spacing w:before="100" w:beforeAutospacing="1" w:after="100" w:afterAutospacing="1"/>
    </w:pPr>
    <w:rPr>
      <w:rFonts w:ascii="Calibri" w:eastAsiaTheme="minorEastAsia" w:hAnsi="Calibri" w:cs="Calibri"/>
      <w:szCs w:val="22"/>
    </w:rPr>
  </w:style>
  <w:style w:type="character" w:customStyle="1" w:styleId="navtiao">
    <w:name w:val="navtiao"/>
    <w:basedOn w:val="a0"/>
    <w:rsid w:val="0075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07D3-CD01-4CDD-8D4D-7E952F78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G94585</dc:creator>
  <cp:keywords/>
  <dc:description/>
  <cp:lastModifiedBy>G94585</cp:lastModifiedBy>
  <cp:revision>11</cp:revision>
  <cp:lastPrinted>2024-04-09T15:06:00Z</cp:lastPrinted>
  <dcterms:created xsi:type="dcterms:W3CDTF">2024-04-09T07:55:00Z</dcterms:created>
  <dcterms:modified xsi:type="dcterms:W3CDTF">2024-04-10T00:35:00Z</dcterms:modified>
</cp:coreProperties>
</file>