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4F" w:rsidRPr="004E4D4F" w:rsidRDefault="004E4D4F" w:rsidP="004E4D4F">
      <w:pPr>
        <w:jc w:val="center"/>
        <w:rPr>
          <w:rFonts w:eastAsia="宋体"/>
          <w:lang w:eastAsia="zh-CN"/>
        </w:rPr>
      </w:pPr>
      <w:bookmarkStart w:id="0" w:name="_GoBack"/>
      <w:bookmarkEnd w:id="0"/>
      <w:r w:rsidRPr="004E4D4F">
        <w:rPr>
          <w:rFonts w:ascii="宋体" w:eastAsia="宋体" w:hAnsi="宋体" w:hint="eastAsia"/>
          <w:b/>
          <w:sz w:val="32"/>
        </w:rPr>
        <w:t>武汉</w:t>
      </w:r>
      <w:r>
        <w:rPr>
          <w:rFonts w:ascii="宋体" w:eastAsia="宋体" w:hAnsi="宋体" w:hint="eastAsia"/>
          <w:b/>
          <w:sz w:val="32"/>
          <w:lang w:eastAsia="zh-CN"/>
        </w:rPr>
        <w:t>长荣</w:t>
      </w:r>
      <w:r w:rsidRPr="00777F0E">
        <w:rPr>
          <w:rFonts w:ascii="宋体" w:eastAsia="宋体" w:hAnsi="宋体" w:hint="eastAsia"/>
          <w:b/>
          <w:sz w:val="32"/>
        </w:rPr>
        <w:t>船代账户信息</w:t>
      </w:r>
    </w:p>
    <w:p w:rsidR="004E4D4F" w:rsidRDefault="004E4D4F"/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2551"/>
        <w:gridCol w:w="3402"/>
        <w:gridCol w:w="3261"/>
      </w:tblGrid>
      <w:tr w:rsidR="004E4D4F" w:rsidTr="004E4D4F">
        <w:trPr>
          <w:trHeight w:val="369"/>
        </w:trPr>
        <w:tc>
          <w:tcPr>
            <w:tcW w:w="3114" w:type="dxa"/>
          </w:tcPr>
          <w:p w:rsidR="004E4D4F" w:rsidRDefault="004E4D4F">
            <w:bookmarkStart w:id="1" w:name="RANGE!A1"/>
            <w:r w:rsidRPr="004E4D4F">
              <w:rPr>
                <w:rFonts w:ascii="宋体" w:eastAsia="宋体" w:hAnsi="宋体" w:cs="PMingLiU" w:hint="eastAsia"/>
                <w:b/>
                <w:bCs/>
                <w:color w:val="000000"/>
                <w:kern w:val="0"/>
                <w:sz w:val="20"/>
                <w:szCs w:val="20"/>
              </w:rPr>
              <w:t>中文全称</w:t>
            </w:r>
            <w:bookmarkEnd w:id="1"/>
          </w:p>
        </w:tc>
        <w:tc>
          <w:tcPr>
            <w:tcW w:w="2835" w:type="dxa"/>
          </w:tcPr>
          <w:p w:rsidR="004E4D4F" w:rsidRDefault="004E4D4F">
            <w:r w:rsidRPr="004E4D4F">
              <w:rPr>
                <w:rFonts w:ascii="宋体" w:eastAsia="宋体" w:hAnsi="宋体" w:cs="PMingLiU" w:hint="eastAsia"/>
                <w:b/>
                <w:bCs/>
                <w:color w:val="000000"/>
                <w:kern w:val="0"/>
                <w:sz w:val="20"/>
                <w:szCs w:val="20"/>
              </w:rPr>
              <w:t>英文全称</w:t>
            </w:r>
          </w:p>
        </w:tc>
        <w:tc>
          <w:tcPr>
            <w:tcW w:w="2551" w:type="dxa"/>
          </w:tcPr>
          <w:p w:rsidR="004E4D4F" w:rsidRDefault="004E4D4F">
            <w:r w:rsidRPr="004E4D4F">
              <w:rPr>
                <w:rFonts w:ascii="宋体" w:eastAsia="宋体" w:hAnsi="宋体" w:cs="PMingLiU" w:hint="eastAsia"/>
                <w:b/>
                <w:bCs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6663" w:type="dxa"/>
            <w:gridSpan w:val="2"/>
          </w:tcPr>
          <w:p w:rsidR="004E4D4F" w:rsidRDefault="004E4D4F" w:rsidP="004E4D4F">
            <w:r w:rsidRPr="004E4D4F">
              <w:rPr>
                <w:rFonts w:ascii="宋体" w:eastAsia="宋体" w:hAnsi="宋体" w:cs="PMingLiU" w:hint="eastAsia"/>
                <w:b/>
                <w:bCs/>
                <w:color w:val="000000"/>
                <w:kern w:val="0"/>
                <w:sz w:val="20"/>
                <w:szCs w:val="20"/>
              </w:rPr>
              <w:t>开户行&amp; 账号</w:t>
            </w:r>
          </w:p>
        </w:tc>
      </w:tr>
      <w:tr w:rsidR="004E4D4F" w:rsidTr="004E4D4F">
        <w:trPr>
          <w:trHeight w:val="1092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武汉长伟国际航运实业有限公司</w:t>
            </w:r>
          </w:p>
        </w:tc>
        <w:tc>
          <w:tcPr>
            <w:tcW w:w="2835" w:type="dxa"/>
          </w:tcPr>
          <w:p w:rsidR="004E4D4F" w:rsidRPr="004E4D4F" w:rsidRDefault="004E4D4F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4E4D4F">
              <w:rPr>
                <w:rFonts w:ascii="宋体" w:eastAsia="宋体" w:hAnsi="宋体"/>
                <w:sz w:val="20"/>
                <w:szCs w:val="20"/>
                <w:lang w:eastAsia="zh-CN"/>
              </w:rPr>
              <w:t>WUHAN ASSOCIATED MARINE TRANSPORT INC.</w:t>
            </w:r>
          </w:p>
        </w:tc>
        <w:tc>
          <w:tcPr>
            <w:tcW w:w="2551" w:type="dxa"/>
          </w:tcPr>
          <w:p w:rsidR="004E4D4F" w:rsidRPr="004E4D4F" w:rsidRDefault="004E4D4F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4E4D4F">
              <w:rPr>
                <w:rFonts w:ascii="宋体" w:eastAsia="宋体" w:hAnsi="宋体"/>
                <w:sz w:val="20"/>
                <w:szCs w:val="20"/>
                <w:lang w:eastAsia="zh-CN"/>
              </w:rPr>
              <w:t>91420100616411078G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4E4D4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人民币：工商银行北京市分行营业部</w:t>
            </w:r>
          </w:p>
          <w:p w:rsidR="004E4D4F" w:rsidRPr="004E4D4F" w:rsidRDefault="004E4D4F" w:rsidP="004E4D4F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4E4D4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账号：</w:t>
            </w:r>
            <w:r w:rsidRPr="004E4D4F">
              <w:rPr>
                <w:rFonts w:ascii="宋体" w:eastAsia="宋体" w:hAnsi="宋体"/>
                <w:sz w:val="20"/>
                <w:szCs w:val="20"/>
                <w:lang w:eastAsia="zh-CN"/>
              </w:rPr>
              <w:t>99910100160625001435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4E4D4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美金：工商银行北京市分行营业部</w:t>
            </w:r>
          </w:p>
          <w:p w:rsidR="004E4D4F" w:rsidRPr="004E4D4F" w:rsidRDefault="004E4D4F" w:rsidP="004E4D4F">
            <w:pPr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4E4D4F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账号：</w:t>
            </w:r>
            <w:r w:rsidRPr="004E4D4F">
              <w:rPr>
                <w:rFonts w:ascii="宋体" w:eastAsia="宋体" w:hAnsi="宋体"/>
                <w:sz w:val="20"/>
                <w:szCs w:val="20"/>
                <w:lang w:eastAsia="zh-CN"/>
              </w:rPr>
              <w:t>0200000309117012538</w:t>
            </w:r>
          </w:p>
        </w:tc>
      </w:tr>
      <w:tr w:rsidR="004E4D4F" w:rsidTr="004E4D4F">
        <w:trPr>
          <w:trHeight w:val="369"/>
        </w:trPr>
        <w:tc>
          <w:tcPr>
            <w:tcW w:w="3114" w:type="dxa"/>
          </w:tcPr>
          <w:p w:rsid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上港集团长江物流湖北有限公司</w:t>
            </w:r>
          </w:p>
          <w:p w:rsidR="004E4D4F" w:rsidRPr="004E4D4F" w:rsidRDefault="004E4D4F">
            <w:pPr>
              <w:rPr>
                <w:lang w:eastAsia="zh-CN"/>
              </w:rPr>
            </w:pPr>
          </w:p>
        </w:tc>
        <w:tc>
          <w:tcPr>
            <w:tcW w:w="2835" w:type="dxa"/>
          </w:tcPr>
          <w:p w:rsid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SIPG YANGTZE LOGISTICS (HUBEI) CO.,LTD</w:t>
            </w:r>
          </w:p>
          <w:p w:rsidR="004E4D4F" w:rsidRPr="004E4D4F" w:rsidRDefault="004E4D4F">
            <w:pPr>
              <w:rPr>
                <w:lang w:eastAsia="zh-CN"/>
              </w:rPr>
            </w:pPr>
          </w:p>
        </w:tc>
        <w:tc>
          <w:tcPr>
            <w:tcW w:w="2551" w:type="dxa"/>
          </w:tcPr>
          <w:p w:rsid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91420100778153876H</w:t>
            </w:r>
          </w:p>
          <w:p w:rsidR="004E4D4F" w:rsidRDefault="004E4D4F">
            <w:pPr>
              <w:rPr>
                <w:lang w:eastAsia="zh-CN"/>
              </w:rPr>
            </w:pPr>
          </w:p>
        </w:tc>
        <w:tc>
          <w:tcPr>
            <w:tcW w:w="3402" w:type="dxa"/>
          </w:tcPr>
          <w:p w:rsid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人民币：中国银行武汉金茂支行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账号：556057520853</w:t>
            </w:r>
          </w:p>
          <w:p w:rsidR="004E4D4F" w:rsidRPr="004E4D4F" w:rsidRDefault="004E4D4F">
            <w:pPr>
              <w:rPr>
                <w:lang w:eastAsia="zh-CN"/>
              </w:rPr>
            </w:pPr>
          </w:p>
        </w:tc>
        <w:tc>
          <w:tcPr>
            <w:tcW w:w="3261" w:type="dxa"/>
          </w:tcPr>
          <w:p w:rsid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美金：招商银行循礼门支行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账号：270882618532001</w:t>
            </w:r>
          </w:p>
          <w:p w:rsidR="004E4D4F" w:rsidRPr="004E4D4F" w:rsidRDefault="004E4D4F">
            <w:pPr>
              <w:rPr>
                <w:lang w:eastAsia="zh-CN"/>
              </w:rPr>
            </w:pPr>
          </w:p>
        </w:tc>
      </w:tr>
      <w:tr w:rsidR="004E4D4F" w:rsidTr="004E4D4F">
        <w:trPr>
          <w:trHeight w:val="369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重庆太平洋国际物流有限公司武汉分公司</w:t>
            </w:r>
          </w:p>
        </w:tc>
        <w:tc>
          <w:tcPr>
            <w:tcW w:w="2835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CHONGQING PACIFIC OCEAN INTERNATIONAL LOGISTICS CO.,LTD WUHAN BRANCH</w:t>
            </w:r>
          </w:p>
        </w:tc>
        <w:tc>
          <w:tcPr>
            <w:tcW w:w="2551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91420103679133933G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人民币：工行武汉汉口支行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账号：3202101519100003442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美金：招商银行武汉青岛路支行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账号：127905538532601</w:t>
            </w:r>
          </w:p>
        </w:tc>
      </w:tr>
      <w:tr w:rsidR="004E4D4F" w:rsidTr="004E4D4F">
        <w:trPr>
          <w:trHeight w:val="353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武汉长海国际船舶代理有限公司</w:t>
            </w:r>
          </w:p>
        </w:tc>
        <w:tc>
          <w:tcPr>
            <w:tcW w:w="2835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WUHAN CHANGHAI INTERNATIONAL SHIPPING AGENCY CO.,LTD</w:t>
            </w:r>
          </w:p>
        </w:tc>
        <w:tc>
          <w:tcPr>
            <w:tcW w:w="2551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91420100758187251X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人民币：中国银行武汉京汉大道支行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账号：561257541903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美金：中国银行武汉京汉大道支行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账号：567757539095</w:t>
            </w:r>
          </w:p>
        </w:tc>
      </w:tr>
      <w:tr w:rsidR="004E4D4F" w:rsidTr="004E4D4F">
        <w:trPr>
          <w:trHeight w:val="369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中外运湖北有限责任公司</w:t>
            </w:r>
          </w:p>
        </w:tc>
        <w:tc>
          <w:tcPr>
            <w:tcW w:w="2835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SINOTRANS HUBEI COMPANY LIMITED</w:t>
            </w:r>
          </w:p>
        </w:tc>
        <w:tc>
          <w:tcPr>
            <w:tcW w:w="2551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914200007146642471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人民币：中国银行武汉京汉大道支行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账号：557357522037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美金：中国银行武汉京汉大道支行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账号：576857539083</w:t>
            </w:r>
          </w:p>
        </w:tc>
      </w:tr>
      <w:tr w:rsidR="004E4D4F" w:rsidTr="004E4D4F">
        <w:trPr>
          <w:trHeight w:val="369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湖南华光源海国际物流有限公司</w:t>
            </w:r>
          </w:p>
        </w:tc>
        <w:tc>
          <w:tcPr>
            <w:tcW w:w="2835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HIGOSHIPPING CO.,LTD.</w:t>
            </w:r>
          </w:p>
        </w:tc>
        <w:tc>
          <w:tcPr>
            <w:tcW w:w="2551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91430000770066460F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人民币：交通银行长沙侯家塘支行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账号：431651000018150158800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美金：中国银行湖南省分行营业部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账号：602867162560</w:t>
            </w:r>
          </w:p>
        </w:tc>
      </w:tr>
      <w:tr w:rsidR="004E4D4F" w:rsidTr="004E4D4F">
        <w:trPr>
          <w:trHeight w:val="353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湖南华光源海国际物流有限公司武汉分公司</w:t>
            </w:r>
          </w:p>
        </w:tc>
        <w:tc>
          <w:tcPr>
            <w:tcW w:w="2835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HIGOSHIPPING CO., LTD.WUHAN BRANCH</w:t>
            </w:r>
          </w:p>
        </w:tc>
        <w:tc>
          <w:tcPr>
            <w:tcW w:w="2551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91420102303411245M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人民币：交通银行湖北省分行营业部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账号：421860158018800016927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美金：中国银行汉口支行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账号：578168905142</w:t>
            </w:r>
          </w:p>
        </w:tc>
      </w:tr>
      <w:tr w:rsidR="004E4D4F" w:rsidTr="004E4D4F">
        <w:trPr>
          <w:trHeight w:val="369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湖南华光源海国际物流有限公司宜昌分公司</w:t>
            </w:r>
          </w:p>
        </w:tc>
        <w:tc>
          <w:tcPr>
            <w:tcW w:w="2835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Higoshipping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Company limited </w:t>
            </w:r>
            <w:proofErr w:type="spell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Yichang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Branch</w:t>
            </w:r>
          </w:p>
        </w:tc>
        <w:tc>
          <w:tcPr>
            <w:tcW w:w="2551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91420500MA487B9W9J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人民币：交通银行宜昌西陵支行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账号：425070001018800030008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美金：中国银行葛洲坝支行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账号：556068902319</w:t>
            </w:r>
          </w:p>
        </w:tc>
      </w:tr>
      <w:tr w:rsidR="004E4D4F" w:rsidTr="004E4D4F">
        <w:trPr>
          <w:trHeight w:val="369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  <w:lang w:eastAsia="zh-CN"/>
              </w:rPr>
              <w:lastRenderedPageBreak/>
              <w:t>武汉德来国际船舶代理有限公司</w:t>
            </w:r>
          </w:p>
        </w:tc>
        <w:tc>
          <w:tcPr>
            <w:tcW w:w="2835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WUHAN DELAI INTERNATIONAL SHIPPING AGENCY CO.,LTD</w:t>
            </w:r>
          </w:p>
        </w:tc>
        <w:tc>
          <w:tcPr>
            <w:tcW w:w="2551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91420102066844273N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人民币：中国银行湖北省分行营业部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账号：566462284752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美金：中国银行湖北省分行营业部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账号：578162285102</w:t>
            </w:r>
          </w:p>
        </w:tc>
      </w:tr>
      <w:tr w:rsidR="004E4D4F" w:rsidTr="004E4D4F">
        <w:trPr>
          <w:trHeight w:val="369"/>
        </w:trPr>
        <w:tc>
          <w:tcPr>
            <w:tcW w:w="3114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  <w:lang w:eastAsia="zh-CN"/>
              </w:rPr>
              <w:t>湖北汉升国际船舶代理有限公司</w:t>
            </w:r>
          </w:p>
        </w:tc>
        <w:tc>
          <w:tcPr>
            <w:tcW w:w="2835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Hubei </w:t>
            </w:r>
            <w:proofErr w:type="spell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Sinoup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 International Shipping Agency Co., Ltd.</w:t>
            </w:r>
          </w:p>
        </w:tc>
        <w:tc>
          <w:tcPr>
            <w:tcW w:w="2551" w:type="dxa"/>
          </w:tcPr>
          <w:p w:rsidR="004E4D4F" w:rsidRPr="004E4D4F" w:rsidRDefault="004E4D4F" w:rsidP="004E4D4F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91420103MA4K3BPN6N</w:t>
            </w:r>
          </w:p>
        </w:tc>
        <w:tc>
          <w:tcPr>
            <w:tcW w:w="3402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人民币：浦东发展银行武汉分行营业部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账号：70160078801700001836</w:t>
            </w:r>
          </w:p>
        </w:tc>
        <w:tc>
          <w:tcPr>
            <w:tcW w:w="3261" w:type="dxa"/>
          </w:tcPr>
          <w:p w:rsidR="004E4D4F" w:rsidRPr="004E4D4F" w:rsidRDefault="004E4D4F" w:rsidP="004E4D4F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美金：浦东发展银行武汉分行营业部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账号：70160078814100001880</w:t>
            </w:r>
          </w:p>
        </w:tc>
      </w:tr>
      <w:tr w:rsidR="00FB06C8" w:rsidTr="004E4D4F">
        <w:trPr>
          <w:trHeight w:val="369"/>
        </w:trPr>
        <w:tc>
          <w:tcPr>
            <w:tcW w:w="3114" w:type="dxa"/>
          </w:tcPr>
          <w:p w:rsidR="00FB06C8" w:rsidRPr="006B65F8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6B65F8">
              <w:rPr>
                <w:rFonts w:ascii="宋体" w:eastAsia="宋体" w:hAnsi="宋体" w:hint="eastAsia"/>
                <w:b/>
                <w:bCs/>
                <w:sz w:val="20"/>
                <w:szCs w:val="20"/>
                <w:lang w:eastAsia="zh-CN"/>
              </w:rPr>
              <w:t>交发联代国际船务(湖北)有限公司</w:t>
            </w:r>
          </w:p>
        </w:tc>
        <w:tc>
          <w:tcPr>
            <w:tcW w:w="2835" w:type="dxa"/>
          </w:tcPr>
          <w:p w:rsidR="00FB06C8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B65F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JF-LEADER INTERNATIONAL SHIPPING (HUBEI)CO.,LTD</w:t>
            </w:r>
          </w:p>
        </w:tc>
        <w:tc>
          <w:tcPr>
            <w:tcW w:w="2551" w:type="dxa"/>
          </w:tcPr>
          <w:p w:rsidR="00FB06C8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6B65F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9142010305571887XJ</w:t>
            </w:r>
          </w:p>
        </w:tc>
        <w:tc>
          <w:tcPr>
            <w:tcW w:w="3402" w:type="dxa"/>
          </w:tcPr>
          <w:p w:rsidR="00FB06C8" w:rsidRPr="006B65F8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</w:t>
            </w:r>
            <w:r w:rsidRPr="006B65F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浦东发展银行武汉分行</w:t>
            </w:r>
          </w:p>
          <w:p w:rsidR="00FB06C8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账号：</w:t>
            </w:r>
            <w:r w:rsidRPr="006B65F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70160155200004492</w:t>
            </w:r>
          </w:p>
        </w:tc>
        <w:tc>
          <w:tcPr>
            <w:tcW w:w="3261" w:type="dxa"/>
          </w:tcPr>
          <w:p w:rsidR="00FB06C8" w:rsidRPr="006B65F8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</w:t>
            </w:r>
            <w:r w:rsidRPr="006B65F8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浦东发展银行武汉分行</w:t>
            </w:r>
          </w:p>
          <w:p w:rsidR="00FB06C8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账号：</w:t>
            </w:r>
            <w:r w:rsidRPr="006B65F8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70161455200000356</w:t>
            </w:r>
          </w:p>
        </w:tc>
      </w:tr>
      <w:tr w:rsidR="00FB06C8" w:rsidTr="004E4D4F">
        <w:trPr>
          <w:trHeight w:val="353"/>
        </w:trPr>
        <w:tc>
          <w:tcPr>
            <w:tcW w:w="3114" w:type="dxa"/>
          </w:tcPr>
          <w:p w:rsidR="00FB06C8" w:rsidRPr="004E4D4F" w:rsidRDefault="00FB06C8" w:rsidP="00FB06C8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上港集团长江物流湖南有限公司</w:t>
            </w:r>
          </w:p>
        </w:tc>
        <w:tc>
          <w:tcPr>
            <w:tcW w:w="2835" w:type="dxa"/>
          </w:tcPr>
          <w:p w:rsidR="00FB06C8" w:rsidRPr="004E4D4F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SIPG YANGTZE LOGISTICS(HUNAN) CO.,LTD</w:t>
            </w:r>
          </w:p>
        </w:tc>
        <w:tc>
          <w:tcPr>
            <w:tcW w:w="2551" w:type="dxa"/>
          </w:tcPr>
          <w:p w:rsidR="00FB06C8" w:rsidRPr="004E4D4F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91430103687403390M</w:t>
            </w:r>
          </w:p>
        </w:tc>
        <w:tc>
          <w:tcPr>
            <w:tcW w:w="3402" w:type="dxa"/>
          </w:tcPr>
          <w:p w:rsidR="00FB06C8" w:rsidRPr="004E4D4F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人民币：建行长沙砂子塘支行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账号：43050177473600000116</w:t>
            </w:r>
          </w:p>
        </w:tc>
        <w:tc>
          <w:tcPr>
            <w:tcW w:w="3261" w:type="dxa"/>
          </w:tcPr>
          <w:p w:rsidR="00FB06C8" w:rsidRPr="004E4D4F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美金：中行湖南省分行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账号：601557366006</w:t>
            </w:r>
          </w:p>
        </w:tc>
      </w:tr>
      <w:tr w:rsidR="00FB06C8" w:rsidTr="004E4D4F">
        <w:trPr>
          <w:trHeight w:val="369"/>
        </w:trPr>
        <w:tc>
          <w:tcPr>
            <w:tcW w:w="3114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  <w:lang w:eastAsia="zh-CN"/>
              </w:rPr>
              <w:t>湖南远洋国际货运代理有限公司</w:t>
            </w:r>
          </w:p>
        </w:tc>
        <w:tc>
          <w:tcPr>
            <w:tcW w:w="2835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HUNAN OCEAN INT'L FORWARDING CO.,LTD.</w:t>
            </w:r>
          </w:p>
        </w:tc>
        <w:tc>
          <w:tcPr>
            <w:tcW w:w="2551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914300007121082555</w:t>
            </w:r>
          </w:p>
        </w:tc>
        <w:tc>
          <w:tcPr>
            <w:tcW w:w="3402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人民币：中国银行长沙市芙蓉支行营业部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账号：593769877561</w:t>
            </w:r>
          </w:p>
        </w:tc>
        <w:tc>
          <w:tcPr>
            <w:tcW w:w="3261" w:type="dxa"/>
          </w:tcPr>
          <w:p w:rsidR="00FB06C8" w:rsidRPr="004E4D4F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美金：中国银行长沙市芙蓉支行营业部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账号：587269887448</w:t>
            </w:r>
          </w:p>
        </w:tc>
      </w:tr>
      <w:tr w:rsidR="00FB06C8" w:rsidTr="004E4D4F">
        <w:trPr>
          <w:trHeight w:val="369"/>
        </w:trPr>
        <w:tc>
          <w:tcPr>
            <w:tcW w:w="3114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湖南西联捷运国际货运代理有限公司</w:t>
            </w:r>
          </w:p>
        </w:tc>
        <w:tc>
          <w:tcPr>
            <w:tcW w:w="2835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HUNAN WESTERN UNION INTERNATIONAL LOGISTICS CO.,LTD</w:t>
            </w:r>
          </w:p>
        </w:tc>
        <w:tc>
          <w:tcPr>
            <w:tcW w:w="2551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914301006639861499</w:t>
            </w:r>
          </w:p>
        </w:tc>
        <w:tc>
          <w:tcPr>
            <w:tcW w:w="3402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人民币：上海浦东发展银行长沙分行营业部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账号：66010154740006267</w:t>
            </w:r>
          </w:p>
        </w:tc>
        <w:tc>
          <w:tcPr>
            <w:tcW w:w="3261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美金：中国银行湖南省分行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账号：582057365993</w:t>
            </w:r>
          </w:p>
        </w:tc>
      </w:tr>
      <w:tr w:rsidR="00FB06C8" w:rsidTr="004E4D4F">
        <w:trPr>
          <w:trHeight w:val="353"/>
        </w:trPr>
        <w:tc>
          <w:tcPr>
            <w:tcW w:w="3114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九江长伟国际货运代理有限公司</w:t>
            </w:r>
          </w:p>
        </w:tc>
        <w:tc>
          <w:tcPr>
            <w:tcW w:w="2835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JIUJIANG CHANGWEI INTERNATIONAL FREIGHT CO.,LTD</w:t>
            </w:r>
          </w:p>
        </w:tc>
        <w:tc>
          <w:tcPr>
            <w:tcW w:w="2551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91360402698458530L</w:t>
            </w:r>
          </w:p>
        </w:tc>
        <w:tc>
          <w:tcPr>
            <w:tcW w:w="3402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人民币：交通银行九江分行城西支行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账号：364006100018150327716</w:t>
            </w:r>
          </w:p>
        </w:tc>
        <w:tc>
          <w:tcPr>
            <w:tcW w:w="3261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美金：交通银行九江分行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账号：364899991140003001009</w:t>
            </w:r>
          </w:p>
        </w:tc>
      </w:tr>
      <w:tr w:rsidR="00FB06C8" w:rsidTr="004E4D4F">
        <w:trPr>
          <w:trHeight w:val="369"/>
        </w:trPr>
        <w:tc>
          <w:tcPr>
            <w:tcW w:w="3114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上港集团长江物流江西有限公司</w:t>
            </w:r>
          </w:p>
        </w:tc>
        <w:tc>
          <w:tcPr>
            <w:tcW w:w="2835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SIPG YANGTZE LOGISTICS(JIANGXI) CO.,LTD</w:t>
            </w:r>
          </w:p>
        </w:tc>
        <w:tc>
          <w:tcPr>
            <w:tcW w:w="2551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91360400781464077X</w:t>
            </w:r>
          </w:p>
        </w:tc>
        <w:tc>
          <w:tcPr>
            <w:tcW w:w="3402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人民币：中国银行九江市分行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账号：190202738664</w:t>
            </w:r>
          </w:p>
        </w:tc>
        <w:tc>
          <w:tcPr>
            <w:tcW w:w="3261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美金：中国银行九江市分行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账号：191702738669</w:t>
            </w:r>
          </w:p>
        </w:tc>
      </w:tr>
      <w:tr w:rsidR="00FB06C8" w:rsidTr="004E4D4F">
        <w:trPr>
          <w:trHeight w:val="369"/>
        </w:trPr>
        <w:tc>
          <w:tcPr>
            <w:tcW w:w="3114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江西中迅国际货运代理有限公司</w:t>
            </w:r>
          </w:p>
        </w:tc>
        <w:tc>
          <w:tcPr>
            <w:tcW w:w="2835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JIANGXI ZHONGXUN INTERNATIONAL FREIGHT CO.,LTD</w:t>
            </w:r>
          </w:p>
        </w:tc>
        <w:tc>
          <w:tcPr>
            <w:tcW w:w="2551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913601007897094976</w:t>
            </w:r>
          </w:p>
        </w:tc>
        <w:tc>
          <w:tcPr>
            <w:tcW w:w="3402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人民币：中国银行江西省分行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账号：202202308616</w:t>
            </w:r>
          </w:p>
        </w:tc>
        <w:tc>
          <w:tcPr>
            <w:tcW w:w="3261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美金：中国银行江西省分行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账号：203702308611</w:t>
            </w:r>
          </w:p>
        </w:tc>
      </w:tr>
      <w:tr w:rsidR="00FB06C8" w:rsidTr="004E4D4F">
        <w:trPr>
          <w:trHeight w:val="353"/>
        </w:trPr>
        <w:tc>
          <w:tcPr>
            <w:tcW w:w="3114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  <w:lang w:eastAsia="zh-CN"/>
              </w:rPr>
              <w:t>江西骅光国际船务代理有限公司</w:t>
            </w:r>
          </w:p>
        </w:tc>
        <w:tc>
          <w:tcPr>
            <w:tcW w:w="2835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 xml:space="preserve">Jiangxi High Goal International Shipping Agent </w:t>
            </w:r>
            <w:proofErr w:type="spellStart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Co.,Ltd</w:t>
            </w:r>
            <w:proofErr w:type="spellEnd"/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FB06C8" w:rsidRPr="00C32DD1" w:rsidRDefault="00FB06C8" w:rsidP="00FB06C8">
            <w:pPr>
              <w:widowControl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91360403573600468F</w:t>
            </w:r>
          </w:p>
        </w:tc>
        <w:tc>
          <w:tcPr>
            <w:tcW w:w="3402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人民币：中国银行九江市分行营业部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账号：194710713766</w:t>
            </w:r>
          </w:p>
        </w:tc>
        <w:tc>
          <w:tcPr>
            <w:tcW w:w="3261" w:type="dxa"/>
          </w:tcPr>
          <w:p w:rsidR="00FB06C8" w:rsidRPr="00C32DD1" w:rsidRDefault="00FB06C8" w:rsidP="00FB06C8">
            <w:pPr>
              <w:widowControl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美金：中国银行九江市分行营业部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br/>
              <w:t>账号：199211109437</w:t>
            </w:r>
          </w:p>
        </w:tc>
      </w:tr>
    </w:tbl>
    <w:p w:rsidR="005543A5" w:rsidRPr="006B65F8" w:rsidRDefault="005543A5" w:rsidP="006B65F8">
      <w:pPr>
        <w:widowControl/>
        <w:rPr>
          <w:rFonts w:ascii="宋体" w:eastAsia="宋体" w:hAnsi="宋体"/>
          <w:color w:val="000000"/>
          <w:sz w:val="20"/>
          <w:szCs w:val="20"/>
          <w:lang w:eastAsia="zh-CN"/>
        </w:rPr>
      </w:pPr>
    </w:p>
    <w:sectPr w:rsidR="005543A5" w:rsidRPr="006B65F8" w:rsidSect="004E4D4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4F"/>
    <w:rsid w:val="004E4D4F"/>
    <w:rsid w:val="005543A5"/>
    <w:rsid w:val="006B65F8"/>
    <w:rsid w:val="00936F07"/>
    <w:rsid w:val="00C32DD1"/>
    <w:rsid w:val="00F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FA3066-9918-42EF-933D-83633BFA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D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DEB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598831</dc:creator>
  <cp:keywords/>
  <dc:description/>
  <cp:lastModifiedBy>578970</cp:lastModifiedBy>
  <cp:revision>2</cp:revision>
  <dcterms:created xsi:type="dcterms:W3CDTF">2020-04-10T09:05:00Z</dcterms:created>
  <dcterms:modified xsi:type="dcterms:W3CDTF">2020-04-10T09:05:00Z</dcterms:modified>
</cp:coreProperties>
</file>